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69" w:rsidRDefault="00DF33A9" w:rsidP="00DF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A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B67EB">
        <w:rPr>
          <w:rFonts w:ascii="Times New Roman" w:hAnsi="Times New Roman" w:cs="Times New Roman"/>
          <w:sz w:val="24"/>
          <w:szCs w:val="24"/>
        </w:rPr>
        <w:t>автономное</w:t>
      </w:r>
      <w:r w:rsidRPr="00DF33A9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F70869" w:rsidRDefault="00DF33A9" w:rsidP="00DF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A9">
        <w:rPr>
          <w:rFonts w:ascii="Times New Roman" w:hAnsi="Times New Roman" w:cs="Times New Roman"/>
          <w:sz w:val="24"/>
          <w:szCs w:val="24"/>
        </w:rPr>
        <w:t xml:space="preserve">«Школа-интернат № 4 для </w:t>
      </w:r>
      <w:proofErr w:type="gramStart"/>
      <w:r w:rsidRPr="00DF33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33A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</w:p>
    <w:p w:rsidR="00DF33A9" w:rsidRDefault="00DF33A9" w:rsidP="00DF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A9">
        <w:rPr>
          <w:rFonts w:ascii="Times New Roman" w:hAnsi="Times New Roman" w:cs="Times New Roman"/>
          <w:sz w:val="24"/>
          <w:szCs w:val="24"/>
        </w:rPr>
        <w:t>г. Перми</w:t>
      </w:r>
    </w:p>
    <w:p w:rsidR="00DF33A9" w:rsidRPr="00DF33A9" w:rsidRDefault="00DF33A9" w:rsidP="00DF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94" w:rsidRDefault="000E0194" w:rsidP="000E0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</w:p>
    <w:p w:rsidR="000E0194" w:rsidRDefault="000E0194" w:rsidP="000E0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реализуемым рабочим программам НОО </w:t>
      </w:r>
    </w:p>
    <w:p w:rsidR="000E0194" w:rsidRDefault="00F70869" w:rsidP="000E0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с ЗПР</w:t>
      </w:r>
    </w:p>
    <w:p w:rsidR="000D0131" w:rsidRDefault="00F70869" w:rsidP="00DF3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B67E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B67EB">
        <w:rPr>
          <w:rFonts w:ascii="Times New Roman" w:hAnsi="Times New Roman" w:cs="Times New Roman"/>
          <w:b/>
          <w:sz w:val="28"/>
          <w:szCs w:val="28"/>
        </w:rPr>
        <w:t>3</w:t>
      </w:r>
      <w:r w:rsidR="00DF33A9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AB67EB">
        <w:rPr>
          <w:rFonts w:ascii="Times New Roman" w:hAnsi="Times New Roman" w:cs="Times New Roman"/>
          <w:b/>
          <w:sz w:val="28"/>
          <w:szCs w:val="28"/>
        </w:rPr>
        <w:t>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8364"/>
      </w:tblGrid>
      <w:tr w:rsidR="00F07F83" w:rsidRPr="00EB5EB9" w:rsidTr="000D0131">
        <w:tc>
          <w:tcPr>
            <w:tcW w:w="675" w:type="dxa"/>
          </w:tcPr>
          <w:p w:rsidR="00F07F83" w:rsidRPr="00EB5EB9" w:rsidRDefault="00F07F83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5E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F07F83" w:rsidRPr="00EB5EB9" w:rsidRDefault="00F07F83" w:rsidP="000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B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 с перечнем учебных предметов</w:t>
            </w:r>
          </w:p>
        </w:tc>
      </w:tr>
      <w:tr w:rsidR="005C4B3F" w:rsidRPr="00EB5EB9" w:rsidTr="0087781C">
        <w:tc>
          <w:tcPr>
            <w:tcW w:w="675" w:type="dxa"/>
          </w:tcPr>
          <w:p w:rsidR="005C4B3F" w:rsidRPr="00EB5EB9" w:rsidRDefault="005C4B3F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4" w:type="dxa"/>
            <w:vAlign w:val="center"/>
          </w:tcPr>
          <w:p w:rsidR="005C4B3F" w:rsidRDefault="005C4B3F" w:rsidP="005C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9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9E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6964" w:rsidRPr="00EB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964" w:rsidRPr="009E696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9E6964" w:rsidRPr="009E6964" w:rsidRDefault="009E6964" w:rsidP="009E6964">
            <w:pPr>
              <w:pStyle w:val="1"/>
              <w:shd w:val="clear" w:color="auto" w:fill="auto"/>
              <w:spacing w:line="240" w:lineRule="auto"/>
              <w:ind w:left="20" w:right="20" w:hanging="20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Программа направлена на реализацию сред</w:t>
            </w:r>
            <w:r w:rsidRPr="009E6964">
              <w:rPr>
                <w:sz w:val="24"/>
                <w:szCs w:val="24"/>
              </w:rPr>
              <w:softHyphen/>
              <w:t>ствами предметов «Русский язык»</w:t>
            </w:r>
            <w:r w:rsidRPr="009E6964">
              <w:rPr>
                <w:rStyle w:val="a8"/>
                <w:sz w:val="24"/>
                <w:szCs w:val="24"/>
              </w:rPr>
              <w:t xml:space="preserve"> </w:t>
            </w:r>
            <w:r w:rsidRPr="009E6964">
              <w:rPr>
                <w:sz w:val="24"/>
                <w:szCs w:val="24"/>
              </w:rPr>
              <w:t xml:space="preserve">и «Литературное чтение» </w:t>
            </w:r>
            <w:r w:rsidRPr="009E6964">
              <w:rPr>
                <w:rStyle w:val="a8"/>
                <w:sz w:val="24"/>
                <w:szCs w:val="24"/>
              </w:rPr>
              <w:t xml:space="preserve">основных задач </w:t>
            </w:r>
            <w:r w:rsidRPr="009E6964">
              <w:rPr>
                <w:sz w:val="24"/>
                <w:szCs w:val="24"/>
              </w:rPr>
              <w:t>образовательной области «Филология»:</w:t>
            </w:r>
          </w:p>
          <w:p w:rsidR="000E0194" w:rsidRPr="009E6964" w:rsidRDefault="000E0194" w:rsidP="009E6964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ind w:right="20" w:firstLine="743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формирование первоначальных представле</w:t>
            </w:r>
            <w:r w:rsidRPr="009E6964">
              <w:rPr>
                <w:sz w:val="24"/>
                <w:szCs w:val="24"/>
              </w:rPr>
              <w:softHyphen/>
              <w:t>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E0194" w:rsidRPr="009E6964" w:rsidRDefault="000E0194" w:rsidP="009E696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right="20" w:firstLine="567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развитие диалогической и монологической устной и письменной речи;</w:t>
            </w:r>
          </w:p>
          <w:p w:rsidR="000E0194" w:rsidRPr="009E6964" w:rsidRDefault="000E0194" w:rsidP="009E696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firstLine="567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развитие коммуникативных умений;</w:t>
            </w:r>
          </w:p>
          <w:p w:rsidR="000E0194" w:rsidRPr="009E6964" w:rsidRDefault="000E0194" w:rsidP="009E696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firstLine="567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развитие нравственных и эстетических чувств;</w:t>
            </w:r>
          </w:p>
          <w:p w:rsidR="000E0194" w:rsidRPr="009E6964" w:rsidRDefault="000E0194" w:rsidP="009E696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right="20" w:firstLine="567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развитие способностей к творческой деятель</w:t>
            </w:r>
            <w:r w:rsidRPr="009E6964">
              <w:rPr>
                <w:sz w:val="24"/>
                <w:szCs w:val="24"/>
              </w:rPr>
              <w:softHyphen/>
              <w:t>ности.</w:t>
            </w:r>
          </w:p>
          <w:p w:rsidR="000E0194" w:rsidRPr="009E6964" w:rsidRDefault="000E0194" w:rsidP="009E6964">
            <w:pPr>
              <w:pStyle w:val="1"/>
              <w:shd w:val="clear" w:color="auto" w:fill="auto"/>
              <w:spacing w:line="240" w:lineRule="auto"/>
              <w:ind w:left="20" w:right="20" w:hanging="23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Программа определяет ряд</w:t>
            </w:r>
            <w:r w:rsidRPr="009E6964">
              <w:rPr>
                <w:rStyle w:val="a7"/>
                <w:sz w:val="24"/>
                <w:szCs w:val="24"/>
              </w:rPr>
              <w:t xml:space="preserve"> практических задач, </w:t>
            </w:r>
            <w:r w:rsidRPr="009E6964">
              <w:rPr>
                <w:sz w:val="24"/>
                <w:szCs w:val="24"/>
              </w:rPr>
              <w:t>решение которых обеспечит достижение основных целей изучения предмета:</w:t>
            </w:r>
          </w:p>
          <w:p w:rsidR="000E0194" w:rsidRPr="009E6964" w:rsidRDefault="000E0194" w:rsidP="009E696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right="20" w:firstLine="567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развитие речи, мышления, воображения школьников, умения выбирать средства языка в соответствии с целями, задачами и условия</w:t>
            </w:r>
            <w:r w:rsidRPr="009E6964">
              <w:rPr>
                <w:sz w:val="24"/>
                <w:szCs w:val="24"/>
              </w:rPr>
              <w:softHyphen/>
              <w:t>ми общения;</w:t>
            </w:r>
          </w:p>
          <w:p w:rsidR="000E0194" w:rsidRPr="009E6964" w:rsidRDefault="000E0194" w:rsidP="009E696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right="20" w:firstLine="567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формирование у младших школьников перво</w:t>
            </w:r>
            <w:r w:rsidRPr="009E6964">
              <w:rPr>
                <w:sz w:val="24"/>
                <w:szCs w:val="24"/>
              </w:rPr>
              <w:softHyphen/>
              <w:t>начальных представлений о системе и струк</w:t>
            </w:r>
            <w:r w:rsidRPr="009E6964">
              <w:rPr>
                <w:sz w:val="24"/>
                <w:szCs w:val="24"/>
              </w:rPr>
              <w:softHyphen/>
              <w:t>туре русского языка: лексике, фонетике, гра</w:t>
            </w:r>
            <w:r w:rsidRPr="009E6964">
              <w:rPr>
                <w:sz w:val="24"/>
                <w:szCs w:val="24"/>
              </w:rPr>
              <w:softHyphen/>
              <w:t>фике, орфоэпии, морфеме (состав слова), морфологии и синтаксисе;</w:t>
            </w:r>
          </w:p>
          <w:p w:rsidR="000E0194" w:rsidRPr="009E6964" w:rsidRDefault="000E0194" w:rsidP="009E696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right="20" w:firstLine="567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</w:t>
            </w:r>
            <w:r w:rsidRPr="009E6964">
              <w:rPr>
                <w:sz w:val="24"/>
                <w:szCs w:val="24"/>
              </w:rPr>
              <w:softHyphen/>
              <w:t>зывания и письменные тексты;</w:t>
            </w:r>
          </w:p>
          <w:p w:rsidR="000E0194" w:rsidRPr="009E6964" w:rsidRDefault="000E0194" w:rsidP="009E696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right="20" w:firstLine="567"/>
              <w:rPr>
                <w:sz w:val="28"/>
                <w:szCs w:val="28"/>
              </w:rPr>
            </w:pPr>
            <w:r w:rsidRPr="009E6964">
              <w:rPr>
                <w:sz w:val="24"/>
                <w:szCs w:val="24"/>
              </w:rPr>
              <w:t>воспитание позитивного эмоционально - ценностного отношения к русскому языку</w:t>
            </w:r>
            <w:r w:rsidR="009E6964" w:rsidRPr="009E6964">
              <w:rPr>
                <w:sz w:val="24"/>
                <w:szCs w:val="24"/>
              </w:rPr>
              <w:t xml:space="preserve"> у учащихся с ЗПР</w:t>
            </w:r>
            <w:r w:rsidRPr="009E6964">
              <w:rPr>
                <w:sz w:val="24"/>
                <w:szCs w:val="24"/>
              </w:rPr>
              <w:t>, чувства сопричастности к сохранению его уникальности и чистоты; пробуждение по</w:t>
            </w:r>
            <w:r w:rsidRPr="009E6964">
              <w:rPr>
                <w:sz w:val="24"/>
                <w:szCs w:val="24"/>
              </w:rPr>
              <w:softHyphen/>
              <w:t>знавательного интереса к языку, стремления совершенствовать свою речь.</w:t>
            </w:r>
          </w:p>
        </w:tc>
      </w:tr>
      <w:tr w:rsidR="005C4B3F" w:rsidRPr="00EB5EB9" w:rsidTr="0087781C">
        <w:tc>
          <w:tcPr>
            <w:tcW w:w="675" w:type="dxa"/>
          </w:tcPr>
          <w:p w:rsidR="005C4B3F" w:rsidRPr="00EB5EB9" w:rsidRDefault="009E6964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5C4B3F" w:rsidRPr="009E6964" w:rsidRDefault="005C4B3F" w:rsidP="005C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6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5C4B3F" w:rsidRPr="00EB5EB9" w:rsidTr="0087781C">
        <w:tc>
          <w:tcPr>
            <w:tcW w:w="675" w:type="dxa"/>
          </w:tcPr>
          <w:p w:rsidR="005C4B3F" w:rsidRPr="00EB5EB9" w:rsidRDefault="009E6964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5C4B3F" w:rsidRDefault="005C4B3F" w:rsidP="005C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6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E6964" w:rsidRPr="009E6964" w:rsidRDefault="009E6964" w:rsidP="009E6964">
            <w:pPr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9E696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для обучающихся с ЗПР разработана </w:t>
            </w:r>
            <w:r w:rsidRPr="009E69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соответствии Федеральным законом от 29.12.2012 № 273 – ФЗ «Об образовании в Российской Федерации», на основе  </w:t>
            </w:r>
            <w:r w:rsidRPr="009E6964">
              <w:rPr>
                <w:rFonts w:ascii="Times New Roman" w:eastAsia="Times New Roman" w:hAnsi="Times New Roman"/>
                <w:sz w:val="24"/>
                <w:szCs w:val="24"/>
              </w:rPr>
              <w:t>Федерального государственного  образовательного стандарта для обучающихся с задержкой психического развития,</w:t>
            </w:r>
            <w:r w:rsidRPr="009E69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основе Адаптированной основной общеобразовательной программы МБОУ «Школа-интернат № 4 для обучающихся с ограниченными возможностями здоровья» г. Перми, а также с использованием «</w:t>
            </w:r>
            <w:r w:rsidRPr="009E6964">
              <w:rPr>
                <w:rFonts w:ascii="Times New Roman" w:eastAsia="Times New Roman" w:hAnsi="Times New Roman"/>
                <w:sz w:val="24"/>
                <w:szCs w:val="24"/>
              </w:rPr>
              <w:t>Программы для образовательных учреждений» Коррекционно-развивающее</w:t>
            </w:r>
            <w:proofErr w:type="gramEnd"/>
            <w:r w:rsidRPr="009E696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обучение: Начальные классы </w:t>
            </w:r>
            <w:r w:rsidRPr="009E69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9E696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69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proofErr w:type="gramStart"/>
            <w:r w:rsidRPr="009E6964">
              <w:rPr>
                <w:rFonts w:ascii="Times New Roman" w:eastAsia="Times New Roman" w:hAnsi="Times New Roman"/>
                <w:sz w:val="24"/>
                <w:szCs w:val="24"/>
              </w:rPr>
              <w:t>/ П</w:t>
            </w:r>
            <w:proofErr w:type="gramEnd"/>
            <w:r w:rsidRPr="009E6964">
              <w:rPr>
                <w:rFonts w:ascii="Times New Roman" w:eastAsia="Times New Roman" w:hAnsi="Times New Roman"/>
                <w:sz w:val="24"/>
                <w:szCs w:val="24"/>
              </w:rPr>
              <w:t>од ред. С.Г.Шевченко.- М.: Школьная Пресса - 2004.</w:t>
            </w:r>
          </w:p>
          <w:p w:rsidR="009E6964" w:rsidRPr="009E6964" w:rsidRDefault="009E6964" w:rsidP="009E6964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69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Рабочая программа ориентирована на учебно-методический комплекс: </w:t>
            </w:r>
          </w:p>
          <w:p w:rsidR="009E6964" w:rsidRPr="009E6964" w:rsidRDefault="009E6964" w:rsidP="009E6964">
            <w:pPr>
              <w:pStyle w:val="a9"/>
              <w:numPr>
                <w:ilvl w:val="0"/>
                <w:numId w:val="3"/>
              </w:numPr>
              <w:ind w:left="20" w:right="20" w:firstLine="380"/>
              <w:jc w:val="both"/>
              <w:rPr>
                <w:sz w:val="24"/>
                <w:szCs w:val="24"/>
              </w:rPr>
            </w:pPr>
            <w:r w:rsidRPr="009E69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Моро М.И. и др. математика. 1 класс: Учебник для </w:t>
            </w:r>
            <w:r w:rsidRPr="009E696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общеобразовательных учреждений: В 2 ч. М.: Просвещение, 2016.</w:t>
            </w:r>
          </w:p>
          <w:p w:rsidR="009E6964" w:rsidRPr="009E6964" w:rsidRDefault="009E6964" w:rsidP="009E6964">
            <w:pPr>
              <w:pStyle w:val="3"/>
              <w:shd w:val="clear" w:color="auto" w:fill="auto"/>
              <w:spacing w:line="240" w:lineRule="auto"/>
              <w:ind w:left="20" w:right="20" w:firstLine="380"/>
              <w:jc w:val="both"/>
              <w:rPr>
                <w:sz w:val="24"/>
                <w:szCs w:val="24"/>
              </w:rPr>
            </w:pPr>
            <w:r w:rsidRPr="009E6964">
              <w:rPr>
                <w:rStyle w:val="a7"/>
                <w:sz w:val="24"/>
                <w:szCs w:val="24"/>
              </w:rPr>
              <w:t>Целями</w:t>
            </w:r>
            <w:r w:rsidRPr="009E6964">
              <w:rPr>
                <w:sz w:val="24"/>
                <w:szCs w:val="24"/>
              </w:rPr>
              <w:t xml:space="preserve"> изучения курса «Математика» в начальной школе являются: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spacing w:line="240" w:lineRule="auto"/>
              <w:ind w:left="600" w:hanging="200"/>
              <w:jc w:val="both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математическое развитие младших школьников;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7"/>
              </w:tabs>
              <w:spacing w:line="240" w:lineRule="auto"/>
              <w:ind w:left="600" w:right="20" w:hanging="200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формирование системы начальных математиче</w:t>
            </w:r>
            <w:r w:rsidRPr="009E6964">
              <w:rPr>
                <w:sz w:val="24"/>
                <w:szCs w:val="24"/>
              </w:rPr>
              <w:softHyphen/>
              <w:t>ских знаний;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7"/>
              </w:tabs>
              <w:spacing w:line="240" w:lineRule="auto"/>
              <w:ind w:left="600" w:right="20" w:hanging="200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воспитание интереса к математике, к умствен</w:t>
            </w:r>
            <w:r w:rsidRPr="009E6964">
              <w:rPr>
                <w:sz w:val="24"/>
                <w:szCs w:val="24"/>
              </w:rPr>
              <w:softHyphen/>
              <w:t>ной деятельности.</w:t>
            </w:r>
          </w:p>
          <w:p w:rsidR="009E6964" w:rsidRPr="009E6964" w:rsidRDefault="009E6964" w:rsidP="009E6964">
            <w:pPr>
              <w:pStyle w:val="3"/>
              <w:shd w:val="clear" w:color="auto" w:fill="auto"/>
              <w:spacing w:line="240" w:lineRule="auto"/>
              <w:ind w:left="20" w:right="20" w:firstLine="380"/>
              <w:jc w:val="both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 xml:space="preserve">Программа направлена на реализацию средствами предмета «Математика» </w:t>
            </w:r>
            <w:r w:rsidRPr="009E6964">
              <w:rPr>
                <w:b/>
                <w:sz w:val="24"/>
                <w:szCs w:val="24"/>
              </w:rPr>
              <w:t>основных задач</w:t>
            </w:r>
            <w:r w:rsidRPr="009E6964">
              <w:rPr>
                <w:sz w:val="24"/>
                <w:szCs w:val="24"/>
              </w:rPr>
              <w:t xml:space="preserve"> образователь</w:t>
            </w:r>
            <w:r w:rsidRPr="009E6964">
              <w:rPr>
                <w:sz w:val="24"/>
                <w:szCs w:val="24"/>
              </w:rPr>
              <w:softHyphen/>
              <w:t>ной области «Математика и информатика».</w:t>
            </w:r>
          </w:p>
          <w:p w:rsidR="009E6964" w:rsidRPr="009E6964" w:rsidRDefault="009E6964" w:rsidP="009E6964">
            <w:pPr>
              <w:pStyle w:val="3"/>
              <w:shd w:val="clear" w:color="auto" w:fill="auto"/>
              <w:spacing w:line="240" w:lineRule="auto"/>
              <w:ind w:left="20" w:right="20" w:firstLine="380"/>
              <w:jc w:val="both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 xml:space="preserve">Программа определяет ряд </w:t>
            </w:r>
            <w:r w:rsidRPr="009E6964">
              <w:rPr>
                <w:b/>
                <w:sz w:val="24"/>
                <w:szCs w:val="24"/>
              </w:rPr>
              <w:t>практических задач</w:t>
            </w:r>
            <w:r w:rsidRPr="009E6964">
              <w:rPr>
                <w:sz w:val="24"/>
                <w:szCs w:val="24"/>
              </w:rPr>
              <w:t>, ре</w:t>
            </w:r>
            <w:r w:rsidRPr="009E6964">
              <w:rPr>
                <w:sz w:val="24"/>
                <w:szCs w:val="24"/>
              </w:rPr>
              <w:softHyphen/>
              <w:t>шение которых обеспечит достижение основных целей изучения предмета: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7"/>
              </w:tabs>
              <w:spacing w:line="240" w:lineRule="auto"/>
              <w:ind w:left="600" w:right="20" w:hanging="200"/>
              <w:jc w:val="both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формирование элементов самостоятельной ин</w:t>
            </w:r>
            <w:r w:rsidRPr="009E6964">
              <w:rPr>
                <w:sz w:val="24"/>
                <w:szCs w:val="24"/>
              </w:rPr>
              <w:softHyphen/>
              <w:t>теллектуальной деятельности на основе овладе</w:t>
            </w:r>
            <w:r w:rsidRPr="009E6964">
              <w:rPr>
                <w:sz w:val="24"/>
                <w:szCs w:val="24"/>
              </w:rPr>
              <w:softHyphen/>
              <w:t>ния несложными математическими методами познания окружающего мира (умения устанав</w:t>
            </w:r>
            <w:r w:rsidRPr="009E6964">
              <w:rPr>
                <w:sz w:val="24"/>
                <w:szCs w:val="24"/>
              </w:rPr>
              <w:softHyphen/>
              <w:t>ливать, описывать, моделировать и объяснять ко</w:t>
            </w:r>
            <w:r w:rsidRPr="009E6964">
              <w:rPr>
                <w:sz w:val="24"/>
                <w:szCs w:val="24"/>
              </w:rPr>
              <w:softHyphen/>
              <w:t>личественные и пространственные отношения);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78"/>
              </w:tabs>
              <w:spacing w:line="240" w:lineRule="auto"/>
              <w:ind w:left="600" w:right="20" w:hanging="200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spacing w:line="240" w:lineRule="auto"/>
              <w:ind w:left="600" w:hanging="200"/>
              <w:jc w:val="both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развитие пространственного воображения;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7"/>
              </w:tabs>
              <w:spacing w:line="240" w:lineRule="auto"/>
              <w:ind w:left="600" w:hanging="200"/>
              <w:jc w:val="both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развитие математической речи;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7"/>
              </w:tabs>
              <w:spacing w:line="240" w:lineRule="auto"/>
              <w:ind w:left="600" w:right="20" w:hanging="200"/>
              <w:jc w:val="both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формирование системы начальных математи</w:t>
            </w:r>
            <w:r w:rsidRPr="009E6964">
              <w:rPr>
                <w:sz w:val="24"/>
                <w:szCs w:val="24"/>
              </w:rPr>
              <w:softHyphen/>
              <w:t>ческих знаний и умения их применять для ре</w:t>
            </w:r>
            <w:r w:rsidRPr="009E6964">
              <w:rPr>
                <w:sz w:val="24"/>
                <w:szCs w:val="24"/>
              </w:rPr>
              <w:softHyphen/>
              <w:t>шения учебно-познавательных и практических задач;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7"/>
              </w:tabs>
              <w:spacing w:line="240" w:lineRule="auto"/>
              <w:ind w:left="600" w:right="20" w:hanging="200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формирование умения вести поиск информации и работать с ней;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7"/>
              </w:tabs>
              <w:spacing w:line="240" w:lineRule="auto"/>
              <w:ind w:left="600" w:right="20" w:hanging="200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формирование первоначальных представлений о компьютерной грамотности;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spacing w:line="240" w:lineRule="auto"/>
              <w:ind w:left="600" w:hanging="200"/>
              <w:jc w:val="both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развитие познавательных способностей;</w:t>
            </w:r>
          </w:p>
          <w:p w:rsidR="009E6964" w:rsidRPr="009E6964" w:rsidRDefault="009E6964" w:rsidP="009E69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82"/>
              </w:tabs>
              <w:spacing w:line="240" w:lineRule="auto"/>
              <w:ind w:left="600" w:right="20" w:hanging="200"/>
              <w:rPr>
                <w:sz w:val="24"/>
                <w:szCs w:val="24"/>
              </w:rPr>
            </w:pPr>
            <w:r w:rsidRPr="009E6964">
              <w:rPr>
                <w:sz w:val="24"/>
                <w:szCs w:val="24"/>
              </w:rPr>
              <w:t>воспитание стремления к расширению матема</w:t>
            </w:r>
            <w:r w:rsidRPr="009E6964">
              <w:rPr>
                <w:sz w:val="24"/>
                <w:szCs w:val="24"/>
              </w:rPr>
              <w:softHyphen/>
              <w:t>тических знаний;</w:t>
            </w:r>
          </w:p>
        </w:tc>
      </w:tr>
      <w:tr w:rsidR="005C4B3F" w:rsidRPr="00EB5EB9" w:rsidTr="0087781C">
        <w:tc>
          <w:tcPr>
            <w:tcW w:w="675" w:type="dxa"/>
          </w:tcPr>
          <w:p w:rsidR="005C4B3F" w:rsidRPr="00EB5EB9" w:rsidRDefault="0014722A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4" w:type="dxa"/>
            <w:vAlign w:val="center"/>
          </w:tcPr>
          <w:p w:rsidR="005C4B3F" w:rsidRDefault="005C4B3F" w:rsidP="005C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1A5BFD" w:rsidRPr="00264CA1" w:rsidRDefault="001A5BFD" w:rsidP="001A5BF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Примерная рабочая программа составлена на основе Федерального государственного образовательного стандарта начального общего образовани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«Окружающий мир»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      </w:r>
          </w:p>
          <w:p w:rsidR="0014722A" w:rsidRPr="0014722A" w:rsidRDefault="0014722A" w:rsidP="0014722A">
            <w:pPr>
              <w:pStyle w:val="22"/>
              <w:shd w:val="clear" w:color="auto" w:fill="auto"/>
              <w:spacing w:line="240" w:lineRule="auto"/>
              <w:ind w:left="40" w:right="40" w:firstLine="36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Изучение курса «Окружающий мир» в начальной школе направлено на достижение следующих</w:t>
            </w:r>
            <w:r w:rsidRPr="0014722A">
              <w:rPr>
                <w:rStyle w:val="a7"/>
                <w:sz w:val="24"/>
                <w:szCs w:val="24"/>
              </w:rPr>
              <w:t xml:space="preserve"> целей:</w:t>
            </w:r>
          </w:p>
          <w:p w:rsidR="0014722A" w:rsidRPr="0014722A" w:rsidRDefault="0014722A" w:rsidP="0014722A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92"/>
              </w:tabs>
              <w:spacing w:line="240" w:lineRule="auto"/>
              <w:ind w:left="620" w:right="4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формирование целостной картины мира и осо</w:t>
            </w:r>
            <w:r w:rsidRPr="0014722A">
              <w:rPr>
                <w:sz w:val="24"/>
                <w:szCs w:val="24"/>
              </w:rPr>
              <w:softHyphen/>
              <w:t>знание места в нем человека на основе единства рационально-научного познания и эмоциональ</w:t>
            </w:r>
            <w:r w:rsidRPr="0014722A">
              <w:rPr>
                <w:sz w:val="24"/>
                <w:szCs w:val="24"/>
              </w:rPr>
              <w:softHyphen/>
              <w:t>но-ценностного осмысления ребенком личного опыта общения с людьми и природой;</w:t>
            </w:r>
          </w:p>
          <w:p w:rsidR="0014722A" w:rsidRPr="0014722A" w:rsidRDefault="0014722A" w:rsidP="0014722A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78"/>
              </w:tabs>
              <w:spacing w:line="240" w:lineRule="auto"/>
              <w:ind w:left="620" w:right="4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духовно-нравственное развитие и воспитание личности гражданина России в условиях куль</w:t>
            </w:r>
            <w:r w:rsidRPr="0014722A">
              <w:rPr>
                <w:sz w:val="24"/>
                <w:szCs w:val="24"/>
              </w:rPr>
              <w:softHyphen/>
              <w:t>турного и конфессионального многообразия российского общества.</w:t>
            </w:r>
          </w:p>
          <w:p w:rsidR="0014722A" w:rsidRPr="0014722A" w:rsidRDefault="0014722A" w:rsidP="0014722A">
            <w:pPr>
              <w:pStyle w:val="22"/>
              <w:shd w:val="clear" w:color="auto" w:fill="auto"/>
              <w:spacing w:line="240" w:lineRule="auto"/>
              <w:ind w:left="40" w:right="40" w:firstLine="36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Программа направлена на реализацию основных задач образовательной области «Естествознание и обществознание» средствами предмета «Окружающий мир».</w:t>
            </w:r>
          </w:p>
          <w:p w:rsidR="0014722A" w:rsidRPr="0014722A" w:rsidRDefault="0014722A" w:rsidP="0014722A">
            <w:pPr>
              <w:pStyle w:val="22"/>
              <w:shd w:val="clear" w:color="auto" w:fill="auto"/>
              <w:spacing w:line="240" w:lineRule="auto"/>
              <w:ind w:left="40" w:right="40" w:firstLine="36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Основными</w:t>
            </w:r>
            <w:r w:rsidRPr="0014722A">
              <w:rPr>
                <w:rStyle w:val="a7"/>
                <w:sz w:val="24"/>
                <w:szCs w:val="24"/>
              </w:rPr>
              <w:t xml:space="preserve"> задачами</w:t>
            </w:r>
            <w:r w:rsidRPr="0014722A">
              <w:rPr>
                <w:sz w:val="24"/>
                <w:szCs w:val="24"/>
              </w:rPr>
              <w:t xml:space="preserve"> реализации содержания кур</w:t>
            </w:r>
            <w:r w:rsidRPr="0014722A">
              <w:rPr>
                <w:sz w:val="24"/>
                <w:szCs w:val="24"/>
              </w:rPr>
              <w:softHyphen/>
              <w:t>са являются:</w:t>
            </w:r>
          </w:p>
          <w:p w:rsidR="0014722A" w:rsidRPr="0014722A" w:rsidRDefault="0014722A" w:rsidP="0014722A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87"/>
              </w:tabs>
              <w:spacing w:line="240" w:lineRule="auto"/>
              <w:ind w:left="620" w:right="4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формирование уважительного отношения к се</w:t>
            </w:r>
            <w:r w:rsidRPr="0014722A">
              <w:rPr>
                <w:sz w:val="24"/>
                <w:szCs w:val="24"/>
              </w:rPr>
              <w:softHyphen/>
              <w:t>мье, населенному пункту, региону, в котором проживают дети, к России, ее природе и куль</w:t>
            </w:r>
            <w:r w:rsidRPr="0014722A">
              <w:rPr>
                <w:sz w:val="24"/>
                <w:szCs w:val="24"/>
              </w:rPr>
              <w:softHyphen/>
              <w:t xml:space="preserve">туре, </w:t>
            </w:r>
            <w:r w:rsidRPr="0014722A">
              <w:rPr>
                <w:sz w:val="24"/>
                <w:szCs w:val="24"/>
              </w:rPr>
              <w:lastRenderedPageBreak/>
              <w:t>истории и современной жизни;</w:t>
            </w:r>
          </w:p>
          <w:p w:rsidR="0014722A" w:rsidRPr="0014722A" w:rsidRDefault="0014722A" w:rsidP="0014722A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87"/>
              </w:tabs>
              <w:spacing w:line="240" w:lineRule="auto"/>
              <w:ind w:left="620" w:right="4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осознание ребенком ценности, целостности и многообразия окружающего мира, своего ме</w:t>
            </w:r>
            <w:r w:rsidRPr="0014722A">
              <w:rPr>
                <w:sz w:val="24"/>
                <w:szCs w:val="24"/>
              </w:rPr>
              <w:softHyphen/>
              <w:t>ста в нем;</w:t>
            </w:r>
          </w:p>
          <w:p w:rsidR="0014722A" w:rsidRPr="0014722A" w:rsidRDefault="0014722A" w:rsidP="0014722A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97"/>
              </w:tabs>
              <w:spacing w:line="240" w:lineRule="auto"/>
              <w:ind w:left="620" w:right="4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14722A" w:rsidRPr="0014722A" w:rsidRDefault="0014722A" w:rsidP="0014722A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92"/>
              </w:tabs>
              <w:spacing w:after="129" w:line="240" w:lineRule="auto"/>
              <w:ind w:left="620" w:right="4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5C4B3F" w:rsidRPr="00EB5EB9" w:rsidTr="0087781C">
        <w:tc>
          <w:tcPr>
            <w:tcW w:w="675" w:type="dxa"/>
          </w:tcPr>
          <w:p w:rsidR="005C4B3F" w:rsidRPr="00EB5EB9" w:rsidRDefault="00E740B5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4" w:type="dxa"/>
            <w:vAlign w:val="center"/>
          </w:tcPr>
          <w:p w:rsidR="005C4B3F" w:rsidRDefault="005C4B3F" w:rsidP="005C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C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  <w:p w:rsidR="005A14C0" w:rsidRPr="00385340" w:rsidRDefault="005A14C0" w:rsidP="005A14C0">
            <w:pPr>
              <w:pStyle w:val="af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учебного  предмета «Окружающий мир»  заключается в ярко выраженном интегрированном характере, </w:t>
            </w:r>
            <w:proofErr w:type="gram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обеспечивающим</w:t>
            </w:r>
            <w:proofErr w:type="gram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природоведческими, обществоведческими, историческими знаниями, необходимыми для целостного и системного видения мира в его важнейших взаимосвязях.</w:t>
            </w:r>
          </w:p>
          <w:p w:rsidR="005A14C0" w:rsidRPr="00385340" w:rsidRDefault="005A14C0" w:rsidP="005A14C0">
            <w:pPr>
              <w:pStyle w:val="af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учебного предмета «Окружающий мир» обеспечивает основу осуществления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связей дисциплин начальной школы.</w:t>
            </w:r>
          </w:p>
          <w:p w:rsidR="005A14C0" w:rsidRPr="00C0101D" w:rsidRDefault="005A14C0" w:rsidP="005A14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Pr="00385340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«Окружающий</w:t>
            </w:r>
            <w:r w:rsidRPr="00C0101D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мир»</w:t>
            </w:r>
            <w:r w:rsidRPr="00C0101D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</w:t>
            </w:r>
            <w:proofErr w:type="gramStart"/>
            <w:r w:rsidRPr="00C0101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0101D">
              <w:rPr>
                <w:rFonts w:ascii="Times New Roman" w:hAnsi="Times New Roman" w:cs="Times New Roman"/>
                <w:sz w:val="24"/>
                <w:szCs w:val="24"/>
              </w:rPr>
              <w:t xml:space="preserve"> в овладении практико-ориентированными знаниями для развития экологической и культурологической грамотности и соответствующих ей компетенций.</w:t>
            </w:r>
          </w:p>
          <w:p w:rsidR="005A14C0" w:rsidRPr="00385340" w:rsidRDefault="005A14C0" w:rsidP="005A14C0">
            <w:pPr>
              <w:pStyle w:val="af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жизни».</w:t>
            </w:r>
          </w:p>
          <w:p w:rsidR="005A14C0" w:rsidRPr="00385340" w:rsidRDefault="005A14C0" w:rsidP="005A14C0">
            <w:pPr>
              <w:pStyle w:val="af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 учебного предмета «Окружающий мир»:</w:t>
            </w:r>
          </w:p>
          <w:p w:rsidR="005A14C0" w:rsidRPr="00385340" w:rsidRDefault="005A14C0" w:rsidP="005A14C0">
            <w:pPr>
              <w:pStyle w:val="af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России, знание государственной символики;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правах и обязанностях самого обучающегося как ученика, как сына/дочери, как гражданина и т.д.;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целостного, социально ориентированного взгляда  на мир в его органичном единстве и разнообразии природы, народов, культур;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умение адекватно использовать принятые в окружении обучающегося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      </w:r>
            <w:proofErr w:type="gramEnd"/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 окружающими людьми в соответствии с общепринятыми нормами;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овладение знаниями об окружающей среде, об объектах и явлениях живой и неживой природы и их значении в жизни человека;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представления о животном и растительном мире, их значении в жизни человека;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представления о закономерных связях между явлениями живой и неживой природы, между деятельностью человека и изменениями в природе;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знания о родном крае, особенностях климатических и погодных условий;</w:t>
            </w:r>
          </w:p>
          <w:p w:rsidR="005A14C0" w:rsidRPr="00385340" w:rsidRDefault="005A14C0" w:rsidP="005A14C0">
            <w:pPr>
              <w:pStyle w:val="af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 - знания о характере труда людей, связанного с использованием природы;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владение элементарными способами изучения природы и общества;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простейшее лабораторное оборудование и измерительные приборы;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собственном теле, распознавание своих ощущений и обогащение сенсорного опыта;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здоровье и нездоровье;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534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на безопасный, здоровый образ жизни;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развитие лексики, формирование грамматического строя и связной речи;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развитие процессов обобщения, систематизации, классификации, основываясь на анализе явлений природы и опосредуя их речью;</w:t>
            </w:r>
          </w:p>
          <w:p w:rsidR="005A14C0" w:rsidRPr="00385340" w:rsidRDefault="005A14C0" w:rsidP="005A14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расширение круга освоенных социальных контактов;</w:t>
            </w:r>
          </w:p>
          <w:p w:rsidR="005A14C0" w:rsidRPr="005A14C0" w:rsidRDefault="005A14C0" w:rsidP="005A1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40">
              <w:rPr>
                <w:rFonts w:ascii="Times New Roman" w:hAnsi="Times New Roman" w:cs="Times New Roman"/>
                <w:sz w:val="24"/>
                <w:szCs w:val="24"/>
              </w:rPr>
              <w:t>- умение ограничивать свои контакты и взаимодействия в соответствии с требованиями безопасности жизнедеятельности.</w:t>
            </w:r>
          </w:p>
        </w:tc>
      </w:tr>
      <w:tr w:rsidR="005C4B3F" w:rsidRPr="00EB5EB9" w:rsidTr="0087781C">
        <w:tc>
          <w:tcPr>
            <w:tcW w:w="675" w:type="dxa"/>
          </w:tcPr>
          <w:p w:rsidR="005C4B3F" w:rsidRPr="00EB5EB9" w:rsidRDefault="00E740B5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4" w:type="dxa"/>
            <w:vAlign w:val="center"/>
          </w:tcPr>
          <w:p w:rsidR="005C4B3F" w:rsidRDefault="005C4B3F" w:rsidP="005C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A5BFD" w:rsidRPr="00264CA1" w:rsidRDefault="001A5BFD" w:rsidP="001A5B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«Музыка» входит в предметную область «Искусство». Он способствует эстетическому и духовно-нравственному воспитанию, коррекции эмоционального неблагополучия, социализации </w:t>
            </w:r>
            <w:proofErr w:type="gramStart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 с ЗПР.</w:t>
            </w:r>
          </w:p>
          <w:p w:rsidR="001A5BFD" w:rsidRPr="00264CA1" w:rsidRDefault="001A5BFD" w:rsidP="001A5B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составлена на основе Федерального государственного образовательного стандарта  начального общего образования (ФГОС НОО</w:t>
            </w:r>
            <w:proofErr w:type="gramStart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с ОВЗ, примерной </w:t>
            </w:r>
            <w:r w:rsidRPr="00264CA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«Музыка» с учетом особых образовательных потребностей обучающихся с </w:t>
            </w:r>
            <w:r w:rsidRPr="00264CA1"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</w:t>
            </w:r>
          </w:p>
          <w:p w:rsidR="001A5BFD" w:rsidRPr="001A5BFD" w:rsidRDefault="001A5BFD" w:rsidP="001A5B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Общей целью 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предмета «Музыка» является формирование общекультурной компетенции обучающихся с ЗПР, привитие любви и вкуса к искусству, формирование способности символического (звукового, двигательного) </w:t>
            </w:r>
            <w:proofErr w:type="spellStart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опосредствования</w:t>
            </w:r>
            <w:proofErr w:type="spellEnd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 своих эмоциональных состояний.</w:t>
            </w:r>
          </w:p>
        </w:tc>
      </w:tr>
      <w:tr w:rsidR="005C4B3F" w:rsidRPr="00EB5EB9" w:rsidTr="0087781C">
        <w:tc>
          <w:tcPr>
            <w:tcW w:w="675" w:type="dxa"/>
          </w:tcPr>
          <w:p w:rsidR="005C4B3F" w:rsidRPr="00EB5EB9" w:rsidRDefault="00E740B5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vAlign w:val="center"/>
          </w:tcPr>
          <w:p w:rsidR="005C4B3F" w:rsidRDefault="005C4B3F" w:rsidP="005C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1A5BFD" w:rsidRPr="00264CA1" w:rsidRDefault="001A5BFD" w:rsidP="001A5B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составлена на основе Федерального государственного образовательного стандарта начального общего образовани</w:t>
            </w:r>
            <w:proofErr w:type="gramStart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ФГОС НОО) обучающихся с ОВЗ и примерной </w:t>
            </w:r>
            <w:r w:rsidRPr="00264CA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«Изобразительное искусство»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</w:t>
            </w:r>
          </w:p>
          <w:p w:rsidR="001A5BFD" w:rsidRPr="00264CA1" w:rsidRDefault="001A5BFD" w:rsidP="001A5B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«Изобразительное искусство»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получающих образование в соответствии с ФГОС НОО обучающихся с ОВЗ (вариант 7.2). </w:t>
            </w:r>
          </w:p>
          <w:p w:rsidR="001A5BFD" w:rsidRPr="00264CA1" w:rsidRDefault="001A5BFD" w:rsidP="001A5B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Общая цель </w:t>
            </w:r>
            <w:r w:rsidRPr="001A5BFD">
              <w:rPr>
                <w:rFonts w:ascii="Times New Roman" w:hAnsi="Times New Roman" w:cs="Times New Roman"/>
                <w:sz w:val="24"/>
                <w:szCs w:val="24"/>
              </w:rPr>
              <w:t>изучения предмета «Изобразительное искусство» в соответствии с примерной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основной общеобразовательной программой (</w:t>
            </w:r>
            <w:proofErr w:type="spellStart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ПрАООП</w:t>
            </w:r>
            <w:proofErr w:type="spellEnd"/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) заключается:</w:t>
            </w:r>
          </w:p>
          <w:p w:rsidR="001A5BFD" w:rsidRPr="00264CA1" w:rsidRDefault="001A5BFD" w:rsidP="001A5BFD">
            <w:pPr>
              <w:pStyle w:val="a9"/>
              <w:numPr>
                <w:ilvl w:val="0"/>
                <w:numId w:val="10"/>
              </w:numPr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в создании условий, </w:t>
            </w:r>
            <w:r w:rsidRPr="00264CA1">
              <w:rPr>
                <w:rFonts w:ascii="Times New Roman" w:hAnsi="Times New Roman"/>
                <w:iCs/>
                <w:sz w:val="24"/>
                <w:szCs w:val="24"/>
              </w:rPr>
              <w:t>обеспечивающих усвоение изобразительного, творческого, социального и культурного опыта учащимися с ЗПР для успешной социализации в обществе;</w:t>
            </w:r>
          </w:p>
          <w:p w:rsidR="001A5BFD" w:rsidRPr="00264CA1" w:rsidRDefault="001A5BFD" w:rsidP="001A5BFD">
            <w:pPr>
              <w:pStyle w:val="a9"/>
              <w:numPr>
                <w:ilvl w:val="0"/>
                <w:numId w:val="10"/>
              </w:numPr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      </w:r>
          </w:p>
          <w:p w:rsidR="001A5BFD" w:rsidRPr="001A5BFD" w:rsidRDefault="001A5BFD" w:rsidP="001A5BFD">
            <w:pPr>
              <w:pStyle w:val="a9"/>
              <w:numPr>
                <w:ilvl w:val="0"/>
                <w:numId w:val="10"/>
              </w:numPr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 формировании позитивного эмоционально-ценностного отношения к искусству и людям творческих профессий.</w:t>
            </w:r>
          </w:p>
        </w:tc>
      </w:tr>
      <w:tr w:rsidR="005C4B3F" w:rsidRPr="00EB5EB9" w:rsidTr="0087781C">
        <w:tc>
          <w:tcPr>
            <w:tcW w:w="675" w:type="dxa"/>
          </w:tcPr>
          <w:p w:rsidR="005C4B3F" w:rsidRPr="00EB5EB9" w:rsidRDefault="00E740B5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64" w:type="dxa"/>
            <w:vAlign w:val="center"/>
          </w:tcPr>
          <w:p w:rsidR="005C4B3F" w:rsidRDefault="005C4B3F" w:rsidP="005C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14722A" w:rsidRPr="0014722A" w:rsidRDefault="0014722A" w:rsidP="0014722A">
            <w:pPr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2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Рабочая программа «Технология» для обучающихся с ЗПР разработана в соответствии Федеральным законом от 29.12.2012 № 273 – ФЗ «Об образовании в Российской Федерации», на основе  </w:t>
            </w:r>
            <w:r w:rsidRPr="0014722A">
              <w:rPr>
                <w:rFonts w:ascii="Times New Roman" w:eastAsia="Times New Roman" w:hAnsi="Times New Roman"/>
                <w:sz w:val="24"/>
                <w:szCs w:val="24"/>
              </w:rPr>
              <w:t>Федерального государственного  образовательного стандарта для обучающихся с задержкой психического развития,</w:t>
            </w:r>
            <w:r w:rsidRPr="001472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основе Адаптированной основной образовательной программы МБОУ «Школа-интернат № 4 для обучающихся с ограниченными возможностями здоровья» г</w:t>
            </w:r>
            <w:proofErr w:type="gramStart"/>
            <w:r w:rsidRPr="0014722A">
              <w:rPr>
                <w:rFonts w:ascii="Times New Roman" w:eastAsia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14722A">
              <w:rPr>
                <w:rFonts w:ascii="Times New Roman" w:eastAsia="Times New Roman" w:hAnsi="Times New Roman"/>
                <w:bCs/>
                <w:sz w:val="24"/>
                <w:szCs w:val="24"/>
              </w:rPr>
              <w:t>ерми, а также с использованием «</w:t>
            </w:r>
            <w:r w:rsidRPr="0014722A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для образовательных учреждений» Коррекционно-развивающее обучение: Начальные классы </w:t>
            </w:r>
            <w:r w:rsidRPr="001472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472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472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proofErr w:type="gramStart"/>
            <w:r w:rsidRPr="0014722A">
              <w:rPr>
                <w:rFonts w:ascii="Times New Roman" w:eastAsia="Times New Roman" w:hAnsi="Times New Roman"/>
                <w:sz w:val="24"/>
                <w:szCs w:val="24"/>
              </w:rPr>
              <w:t>/ П</w:t>
            </w:r>
            <w:proofErr w:type="gramEnd"/>
            <w:r w:rsidRPr="0014722A">
              <w:rPr>
                <w:rFonts w:ascii="Times New Roman" w:eastAsia="Times New Roman" w:hAnsi="Times New Roman"/>
                <w:sz w:val="24"/>
                <w:szCs w:val="24"/>
              </w:rPr>
              <w:t xml:space="preserve">од ред. С.Г.Шевченко.- </w:t>
            </w:r>
            <w:proofErr w:type="gramStart"/>
            <w:r w:rsidRPr="0014722A">
              <w:rPr>
                <w:rFonts w:ascii="Times New Roman" w:eastAsia="Times New Roman" w:hAnsi="Times New Roman"/>
                <w:sz w:val="24"/>
                <w:szCs w:val="24"/>
              </w:rPr>
              <w:t xml:space="preserve">М.: Школьная Пресса – 2004, </w:t>
            </w: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авторской программы Е.А. </w:t>
            </w:r>
            <w:proofErr w:type="spellStart"/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, Т.П. Зуевой по технологии (Сборник рабочих программ.</w:t>
            </w:r>
            <w:proofErr w:type="gramEnd"/>
            <w:r w:rsidRPr="0014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М.: Просвещение)</w:t>
            </w:r>
            <w:r w:rsidRPr="00147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4722A" w:rsidRPr="0014722A" w:rsidRDefault="0014722A" w:rsidP="0014722A">
            <w:pPr>
              <w:ind w:firstLine="708"/>
              <w:jc w:val="both"/>
              <w:rPr>
                <w:rFonts w:ascii="Times New Roman" w:eastAsia="Times New Roman" w:hAnsi="Times New Roman" w:cs="Arial Unicode MS"/>
                <w:bCs/>
                <w:sz w:val="24"/>
                <w:szCs w:val="24"/>
              </w:rPr>
            </w:pPr>
            <w:r w:rsidRPr="001472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Рабочая программа ориентирована на учебно-методический комплекс: 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587"/>
              </w:tabs>
              <w:spacing w:line="240" w:lineRule="auto"/>
              <w:ind w:left="40" w:right="60" w:firstLine="300"/>
              <w:rPr>
                <w:sz w:val="24"/>
                <w:szCs w:val="24"/>
              </w:rPr>
            </w:pPr>
            <w:proofErr w:type="spellStart"/>
            <w:r w:rsidRPr="0014722A">
              <w:rPr>
                <w:rStyle w:val="aa"/>
                <w:sz w:val="24"/>
                <w:szCs w:val="24"/>
              </w:rPr>
              <w:t>Лутцева</w:t>
            </w:r>
            <w:proofErr w:type="spellEnd"/>
            <w:r w:rsidRPr="0014722A">
              <w:rPr>
                <w:rStyle w:val="aa"/>
                <w:sz w:val="24"/>
                <w:szCs w:val="24"/>
              </w:rPr>
              <w:t xml:space="preserve"> Е.А., Зуева Т.П.</w:t>
            </w:r>
            <w:r w:rsidRPr="0014722A">
              <w:rPr>
                <w:sz w:val="24"/>
                <w:szCs w:val="24"/>
              </w:rPr>
              <w:t xml:space="preserve"> Технология. 1 класс: Учебник для общеобразовательных учреждений. М.: Просвещение, 2016.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587"/>
              </w:tabs>
              <w:spacing w:after="129" w:line="240" w:lineRule="auto"/>
              <w:ind w:left="40" w:right="60" w:firstLine="300"/>
              <w:rPr>
                <w:sz w:val="24"/>
                <w:szCs w:val="24"/>
              </w:rPr>
            </w:pPr>
            <w:proofErr w:type="spellStart"/>
            <w:r w:rsidRPr="0014722A">
              <w:rPr>
                <w:rStyle w:val="aa"/>
                <w:sz w:val="24"/>
                <w:szCs w:val="24"/>
              </w:rPr>
              <w:t>Лутцева</w:t>
            </w:r>
            <w:proofErr w:type="spellEnd"/>
            <w:r w:rsidRPr="0014722A">
              <w:rPr>
                <w:rStyle w:val="aa"/>
                <w:sz w:val="24"/>
                <w:szCs w:val="24"/>
              </w:rPr>
              <w:t xml:space="preserve"> Е.А., Зуева Т.П.</w:t>
            </w:r>
            <w:r w:rsidRPr="0014722A">
              <w:rPr>
                <w:sz w:val="24"/>
                <w:szCs w:val="24"/>
              </w:rPr>
              <w:t xml:space="preserve"> Технология. Рабочая тетрадь. 1 класс: Пособие для учащихся общеобразо</w:t>
            </w:r>
            <w:r w:rsidRPr="0014722A">
              <w:rPr>
                <w:sz w:val="24"/>
                <w:szCs w:val="24"/>
              </w:rPr>
              <w:softHyphen/>
              <w:t>вательных организаций. М.: Просвещение. 2016.</w:t>
            </w:r>
          </w:p>
          <w:p w:rsidR="0014722A" w:rsidRPr="0014722A" w:rsidRDefault="0014722A" w:rsidP="0014722A">
            <w:pPr>
              <w:pStyle w:val="1"/>
              <w:shd w:val="clear" w:color="auto" w:fill="auto"/>
              <w:spacing w:line="240" w:lineRule="auto"/>
              <w:ind w:left="20" w:right="20" w:firstLine="380"/>
              <w:rPr>
                <w:sz w:val="24"/>
                <w:szCs w:val="24"/>
              </w:rPr>
            </w:pPr>
            <w:r w:rsidRPr="0014722A">
              <w:rPr>
                <w:rStyle w:val="a8"/>
                <w:sz w:val="24"/>
                <w:szCs w:val="24"/>
              </w:rPr>
              <w:t>Цели</w:t>
            </w:r>
            <w:r w:rsidRPr="0014722A">
              <w:rPr>
                <w:sz w:val="24"/>
                <w:szCs w:val="24"/>
              </w:rPr>
              <w:t xml:space="preserve"> изучения курса «Технология» в начальной школе: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58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развитие социально значимых личностных качеств (потребность познавать и исследовать неизвестное, активность, инициативность, са</w:t>
            </w:r>
            <w:r w:rsidRPr="0014722A">
              <w:rPr>
                <w:sz w:val="24"/>
                <w:szCs w:val="24"/>
              </w:rPr>
              <w:softHyphen/>
              <w:t>мостоятельность, самоуважение и самооценка);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62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приобретение первоначального опыта прак</w:t>
            </w:r>
            <w:r w:rsidRPr="0014722A">
              <w:rPr>
                <w:sz w:val="24"/>
                <w:szCs w:val="24"/>
              </w:rPr>
              <w:softHyphen/>
              <w:t>тической преобразовательной и творческой деятельности в процессе формирования эле</w:t>
            </w:r>
            <w:r w:rsidRPr="0014722A">
              <w:rPr>
                <w:sz w:val="24"/>
                <w:szCs w:val="24"/>
              </w:rPr>
              <w:softHyphen/>
              <w:t>ментарных конструкторско-технологических знаний и умений и проектной деятельности;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62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расширение и обогащение личного жизненно практического опыта, представлений о профес</w:t>
            </w:r>
            <w:r w:rsidRPr="0014722A">
              <w:rPr>
                <w:sz w:val="24"/>
                <w:szCs w:val="24"/>
              </w:rPr>
              <w:softHyphen/>
              <w:t>сиональной деятельности человека.</w:t>
            </w:r>
          </w:p>
          <w:p w:rsidR="0014722A" w:rsidRPr="0014722A" w:rsidRDefault="0014722A" w:rsidP="0014722A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Основные</w:t>
            </w:r>
            <w:r w:rsidRPr="0014722A">
              <w:rPr>
                <w:rStyle w:val="a8"/>
                <w:sz w:val="24"/>
                <w:szCs w:val="24"/>
              </w:rPr>
              <w:t xml:space="preserve"> задачи</w:t>
            </w:r>
            <w:r w:rsidRPr="0014722A">
              <w:rPr>
                <w:sz w:val="24"/>
                <w:szCs w:val="24"/>
              </w:rPr>
              <w:t xml:space="preserve"> обучения: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67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67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формирование целостной картины мира ма</w:t>
            </w:r>
            <w:r w:rsidRPr="0014722A">
              <w:rPr>
                <w:sz w:val="24"/>
                <w:szCs w:val="24"/>
              </w:rPr>
              <w:softHyphen/>
              <w:t>териальной и духовной культуры как продукта творческой предметно-преобразующей дея</w:t>
            </w:r>
            <w:r w:rsidRPr="0014722A">
              <w:rPr>
                <w:sz w:val="24"/>
                <w:szCs w:val="24"/>
              </w:rPr>
              <w:softHyphen/>
              <w:t>тельности человека;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67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формирование мотивации успеха и достиже</w:t>
            </w:r>
            <w:r w:rsidRPr="0014722A">
              <w:rPr>
                <w:sz w:val="24"/>
                <w:szCs w:val="24"/>
              </w:rPr>
              <w:softHyphen/>
              <w:t>ний, творческой самореализации на основе организации предметно-преобразующей, ху</w:t>
            </w:r>
            <w:r w:rsidRPr="0014722A">
              <w:rPr>
                <w:sz w:val="24"/>
                <w:szCs w:val="24"/>
              </w:rPr>
              <w:softHyphen/>
              <w:t>дожественно-конструкторской деятельности;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67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формирование первоначальных конструкторско-технологических знаний и умений;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62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развитие знаково-символического и простран</w:t>
            </w:r>
            <w:r w:rsidRPr="0014722A">
              <w:rPr>
                <w:sz w:val="24"/>
                <w:szCs w:val="24"/>
              </w:rPr>
              <w:softHyphen/>
              <w:t>ственного мышления, творческого и репродук</w:t>
            </w:r>
            <w:r w:rsidRPr="0014722A">
              <w:rPr>
                <w:sz w:val="24"/>
                <w:szCs w:val="24"/>
              </w:rPr>
              <w:softHyphen/>
              <w:t>тивного воображения, творческого мышления;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62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lastRenderedPageBreak/>
              <w:t xml:space="preserve">развитие регулятивной структуры деятельности, включающей </w:t>
            </w:r>
            <w:proofErr w:type="spellStart"/>
            <w:r w:rsidRPr="0014722A">
              <w:rPr>
                <w:sz w:val="24"/>
                <w:szCs w:val="24"/>
              </w:rPr>
              <w:t>целеполагание</w:t>
            </w:r>
            <w:proofErr w:type="spellEnd"/>
            <w:r w:rsidRPr="0014722A">
              <w:rPr>
                <w:sz w:val="24"/>
                <w:szCs w:val="24"/>
              </w:rPr>
              <w:t>, планирование (умение составлять план действий и применять его для решения практических задач), прогно</w:t>
            </w:r>
            <w:r w:rsidRPr="0014722A">
              <w:rPr>
                <w:sz w:val="24"/>
                <w:szCs w:val="24"/>
              </w:rPr>
              <w:softHyphen/>
              <w:t>зирование, контроль, коррекцию и оценку;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67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58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67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ознакомление с миром профессий, их соци</w:t>
            </w:r>
            <w:r w:rsidRPr="0014722A">
              <w:rPr>
                <w:sz w:val="24"/>
                <w:szCs w:val="24"/>
              </w:rPr>
              <w:softHyphen/>
              <w:t>альным значением, историей возникновения и развития;</w:t>
            </w:r>
          </w:p>
          <w:p w:rsidR="0014722A" w:rsidRPr="0014722A" w:rsidRDefault="0014722A" w:rsidP="0014722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67"/>
              </w:tabs>
              <w:spacing w:line="240" w:lineRule="auto"/>
              <w:ind w:left="580" w:right="20" w:hanging="200"/>
              <w:rPr>
                <w:sz w:val="24"/>
                <w:szCs w:val="24"/>
              </w:rPr>
            </w:pPr>
            <w:r w:rsidRPr="0014722A">
              <w:rPr>
                <w:sz w:val="24"/>
                <w:szCs w:val="24"/>
              </w:rPr>
              <w:t>овладение первоначальными навыками пе</w:t>
            </w:r>
            <w:r w:rsidRPr="0014722A">
              <w:rPr>
                <w:sz w:val="24"/>
                <w:szCs w:val="24"/>
              </w:rPr>
              <w:softHyphen/>
              <w:t>редачи, поиска, проверки, преобразования, хранения информации, использования ком</w:t>
            </w:r>
            <w:r w:rsidRPr="0014722A">
              <w:rPr>
                <w:sz w:val="24"/>
                <w:szCs w:val="24"/>
              </w:rPr>
              <w:softHyphen/>
              <w:t>пьютера.</w:t>
            </w:r>
          </w:p>
        </w:tc>
      </w:tr>
      <w:tr w:rsidR="005C4B3F" w:rsidRPr="00EB5EB9" w:rsidTr="0087781C">
        <w:tc>
          <w:tcPr>
            <w:tcW w:w="675" w:type="dxa"/>
          </w:tcPr>
          <w:p w:rsidR="005C4B3F" w:rsidRPr="00EB5EB9" w:rsidRDefault="00E740B5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64" w:type="dxa"/>
            <w:vAlign w:val="center"/>
          </w:tcPr>
          <w:p w:rsidR="005C4B3F" w:rsidRDefault="005C4B3F" w:rsidP="005C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740B5" w:rsidRPr="00E740B5" w:rsidRDefault="00E740B5" w:rsidP="00E740B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74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Рабочая программа по учебному курсу «Физическая культура» для 1-4 классов с ЗПР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 </w:t>
            </w:r>
            <w:r w:rsidRPr="00E74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«Физическая культура»</w:t>
            </w:r>
            <w:r w:rsidRPr="00E740B5">
              <w:rPr>
                <w:rStyle w:val="1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40B5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0B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В.И.</w:t>
            </w:r>
            <w:proofErr w:type="gramEnd"/>
            <w:r w:rsidRPr="00E740B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Ляха, А.А. </w:t>
            </w:r>
            <w:proofErr w:type="spellStart"/>
            <w:r w:rsidRPr="00E740B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E740B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  <w:r w:rsidRPr="00E74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74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М, «Просвещение», 2011 год. </w:t>
            </w:r>
            <w:r w:rsidRPr="00E740B5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обучения физической культуре в начальной школе является двигательная система человека с </w:t>
            </w:r>
            <w:proofErr w:type="spellStart"/>
            <w:r w:rsidRPr="00E740B5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E740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      </w:r>
          </w:p>
          <w:p w:rsidR="00E740B5" w:rsidRPr="001A5BFD" w:rsidRDefault="00E740B5" w:rsidP="00E740B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B5">
              <w:rPr>
                <w:rFonts w:ascii="Times New Roman" w:hAnsi="Times New Roman" w:cs="Times New Roman"/>
                <w:sz w:val="24"/>
                <w:szCs w:val="24"/>
              </w:rPr>
              <w:t xml:space="preserve">С учётом этих особенностей </w:t>
            </w:r>
            <w:r w:rsidRPr="001A5BFD">
              <w:rPr>
                <w:rFonts w:ascii="Times New Roman" w:hAnsi="Times New Roman" w:cs="Times New Roman"/>
                <w:sz w:val="24"/>
                <w:szCs w:val="24"/>
              </w:rPr>
              <w:t>целью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      </w:r>
          </w:p>
          <w:p w:rsidR="00E740B5" w:rsidRPr="00E740B5" w:rsidRDefault="00E740B5" w:rsidP="00E740B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жизненно важных</w:t>
            </w:r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и умений в ходьбе, прыжках, </w:t>
            </w:r>
            <w:proofErr w:type="gramStart"/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сазаньи</w:t>
            </w:r>
            <w:proofErr w:type="gramEnd"/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метании;</w:t>
            </w:r>
          </w:p>
          <w:p w:rsidR="00E740B5" w:rsidRPr="00E740B5" w:rsidRDefault="00E740B5" w:rsidP="00E740B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      </w:r>
          </w:p>
          <w:p w:rsidR="00E740B5" w:rsidRPr="00E740B5" w:rsidRDefault="00E740B5" w:rsidP="00E740B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основных физических качеств: силы, быстроты, выносливости, координации движений, гибкости;</w:t>
            </w:r>
          </w:p>
          <w:p w:rsidR="00E740B5" w:rsidRPr="00E740B5" w:rsidRDefault="00E740B5" w:rsidP="00E740B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E740B5" w:rsidRPr="00E740B5" w:rsidRDefault="00E740B5" w:rsidP="00E740B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к самостоятельным занятиям физическими упражнениями, утренней гимнастикой, </w:t>
            </w:r>
            <w:proofErr w:type="spellStart"/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физминутками</w:t>
            </w:r>
            <w:proofErr w:type="spellEnd"/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подвижными играми;</w:t>
            </w:r>
          </w:p>
          <w:p w:rsidR="00E740B5" w:rsidRPr="00E740B5" w:rsidRDefault="00E740B5" w:rsidP="00E740B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простейшим способам </w:t>
            </w:r>
            <w:proofErr w:type="gramStart"/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7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нагрузкой, отдельным показателям физического развития и физической подготовленности.</w:t>
            </w:r>
          </w:p>
        </w:tc>
      </w:tr>
      <w:tr w:rsidR="005C4B3F" w:rsidRPr="00EB5EB9" w:rsidTr="0087781C">
        <w:tc>
          <w:tcPr>
            <w:tcW w:w="675" w:type="dxa"/>
          </w:tcPr>
          <w:p w:rsidR="005C4B3F" w:rsidRPr="00EB5EB9" w:rsidRDefault="00E740B5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vAlign w:val="center"/>
          </w:tcPr>
          <w:p w:rsidR="005C4B3F" w:rsidRDefault="005C4B3F" w:rsidP="005C4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D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1A5BFD" w:rsidRPr="00FF074A" w:rsidRDefault="001A5BFD" w:rsidP="001A5BFD">
            <w:pPr>
              <w:pStyle w:val="ad"/>
              <w:spacing w:before="0" w:after="0" w:line="240" w:lineRule="auto"/>
              <w:jc w:val="both"/>
              <w:rPr>
                <w:color w:val="000000" w:themeColor="text1"/>
              </w:rPr>
            </w:pPr>
            <w:proofErr w:type="gramStart"/>
            <w:r w:rsidRPr="00FF074A">
              <w:rPr>
                <w:color w:val="000000" w:themeColor="text1"/>
              </w:rPr>
              <w:t xml:space="preserve">Рабочая программа «Краеведение» </w:t>
            </w:r>
            <w:r>
              <w:rPr>
                <w:color w:val="000000" w:themeColor="text1"/>
              </w:rPr>
              <w:t xml:space="preserve">для обучающихся с ЗПР </w:t>
            </w:r>
            <w:r w:rsidRPr="00FF074A">
              <w:rPr>
                <w:color w:val="000000" w:themeColor="text1"/>
              </w:rPr>
              <w:t xml:space="preserve">составлена на основе авторской программы внеурочной деятельности под редакцией Т.К.Орловой, Л.Г. </w:t>
            </w:r>
            <w:proofErr w:type="spellStart"/>
            <w:r w:rsidRPr="00FF074A">
              <w:rPr>
                <w:color w:val="000000" w:themeColor="text1"/>
              </w:rPr>
              <w:t>Демус</w:t>
            </w:r>
            <w:proofErr w:type="spellEnd"/>
            <w:r w:rsidRPr="00FF074A">
              <w:rPr>
                <w:color w:val="000000" w:themeColor="text1"/>
              </w:rPr>
              <w:t xml:space="preserve">, Н.Г. </w:t>
            </w:r>
            <w:proofErr w:type="spellStart"/>
            <w:r w:rsidRPr="00FF074A">
              <w:rPr>
                <w:color w:val="000000" w:themeColor="text1"/>
              </w:rPr>
              <w:t>Богордаевой</w:t>
            </w:r>
            <w:proofErr w:type="spellEnd"/>
            <w:r w:rsidRPr="00FF074A">
              <w:rPr>
                <w:color w:val="000000" w:themeColor="text1"/>
              </w:rPr>
              <w:t>, Л.Н. Нечаевой.</w:t>
            </w:r>
            <w:proofErr w:type="gramEnd"/>
          </w:p>
          <w:p w:rsidR="001A5BFD" w:rsidRPr="00FF074A" w:rsidRDefault="001A5BFD" w:rsidP="001A5BFD">
            <w:pPr>
              <w:pStyle w:val="ad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FF074A">
              <w:rPr>
                <w:color w:val="000000" w:themeColor="text1"/>
              </w:rPr>
              <w:lastRenderedPageBreak/>
              <w:t>Содержание и методика преподавания курса краеведения "Краеведение" направлены на развитие личности младшего школьника</w:t>
            </w:r>
            <w:r>
              <w:rPr>
                <w:color w:val="000000" w:themeColor="text1"/>
              </w:rPr>
              <w:t xml:space="preserve"> с ЗПР</w:t>
            </w:r>
            <w:r w:rsidRPr="00FF074A">
              <w:rPr>
                <w:color w:val="000000" w:themeColor="text1"/>
              </w:rPr>
              <w:t xml:space="preserve"> с учетом психологических особенностей детей данного возрастного периода</w:t>
            </w:r>
            <w:r>
              <w:rPr>
                <w:color w:val="000000" w:themeColor="text1"/>
              </w:rPr>
              <w:t xml:space="preserve"> и данной нозологии</w:t>
            </w:r>
            <w:r w:rsidRPr="00FF074A">
              <w:rPr>
                <w:color w:val="000000" w:themeColor="text1"/>
              </w:rPr>
              <w:t xml:space="preserve">. </w:t>
            </w:r>
          </w:p>
          <w:p w:rsidR="001A5BFD" w:rsidRPr="001A5BFD" w:rsidRDefault="001A5BFD" w:rsidP="001A5BFD">
            <w:pPr>
              <w:pStyle w:val="ad"/>
              <w:spacing w:before="0" w:after="0" w:line="240" w:lineRule="auto"/>
              <w:rPr>
                <w:color w:val="000000" w:themeColor="text1"/>
              </w:rPr>
            </w:pPr>
            <w:r w:rsidRPr="001A5BFD">
              <w:rPr>
                <w:bCs/>
                <w:color w:val="000000" w:themeColor="text1"/>
              </w:rPr>
              <w:t>Цель и задачи курса «Краеведение»:</w:t>
            </w:r>
          </w:p>
          <w:p w:rsidR="001A5BFD" w:rsidRPr="00FF074A" w:rsidRDefault="001A5BFD" w:rsidP="001A5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систематизация и расширение представлений учащихся о своем крае, развитие чувства патриотизма</w:t>
            </w:r>
            <w:proofErr w:type="gramStart"/>
            <w:r w:rsidRPr="00FF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F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FF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F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оспитание любви к родной природе на основе познания еѐ ценности;- формирование у школьников личной ответственности за сохранность природных богатств Пермского края. </w:t>
            </w:r>
          </w:p>
          <w:p w:rsidR="001A5BFD" w:rsidRPr="00FF074A" w:rsidRDefault="001A5BFD" w:rsidP="001A5BFD">
            <w:pPr>
              <w:pStyle w:val="ad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FF074A">
              <w:rPr>
                <w:color w:val="000000" w:themeColor="text1"/>
              </w:rPr>
              <w:t>В соответствии с поставленной целью определяются конкретные задачи курса:</w:t>
            </w:r>
          </w:p>
          <w:p w:rsidR="001A5BFD" w:rsidRPr="00FF074A" w:rsidRDefault="001A5BFD" w:rsidP="001A5BFD">
            <w:pPr>
              <w:pStyle w:val="ad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FF074A">
              <w:rPr>
                <w:color w:val="000000" w:themeColor="text1"/>
              </w:rPr>
              <w:t>1. Дать знания о природных богатствах края, быте, традициях коренных народов, их культуре, хозяйственной деятельности, рассматривая их в неразрывном органическом единстве.</w:t>
            </w:r>
          </w:p>
          <w:p w:rsidR="001A5BFD" w:rsidRPr="00FF074A" w:rsidRDefault="001A5BFD" w:rsidP="001A5BFD">
            <w:pPr>
              <w:pStyle w:val="ad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FF074A">
              <w:rPr>
                <w:color w:val="000000" w:themeColor="text1"/>
              </w:rPr>
              <w:t>2. Развивать наблюдательность, речь, общий кругозор школьников, экологическую культуру, обогащать нравственно - эстетический т познавательный опыт ребенка.</w:t>
            </w:r>
          </w:p>
          <w:p w:rsidR="001A5BFD" w:rsidRPr="001A5BFD" w:rsidRDefault="001A5BFD" w:rsidP="001A5BFD">
            <w:pPr>
              <w:pStyle w:val="ad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FF074A">
              <w:rPr>
                <w:color w:val="000000" w:themeColor="text1"/>
              </w:rPr>
              <w:t>3. Формировать образное представление о прошлом и настоящем Пермского края, воспитывать любовь и уважение к своей малой родине</w:t>
            </w:r>
          </w:p>
        </w:tc>
      </w:tr>
      <w:tr w:rsidR="0014722A" w:rsidRPr="00EB5EB9" w:rsidTr="0087781C">
        <w:tc>
          <w:tcPr>
            <w:tcW w:w="675" w:type="dxa"/>
          </w:tcPr>
          <w:p w:rsidR="0014722A" w:rsidRPr="00EB5EB9" w:rsidRDefault="001A5BFD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64" w:type="dxa"/>
            <w:vAlign w:val="center"/>
          </w:tcPr>
          <w:p w:rsidR="0014722A" w:rsidRDefault="0014722A" w:rsidP="005C4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E740B5" w:rsidRPr="00E740B5" w:rsidRDefault="00E740B5" w:rsidP="00E740B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«Ритмика» 1-4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ЗПР</w:t>
            </w:r>
            <w:r w:rsidRPr="00E74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на основе программы  «Ритмика и танец» 1-8 классы, утвержденная Министерством образования 06.03.2001г. и авторской программы по учебному предмету ритмика для учащихся 1-7 классов Беляевой Веры Николаевны</w:t>
            </w:r>
            <w:r w:rsidRPr="00E7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4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"Ритмика и танец"</w:t>
            </w:r>
          </w:p>
          <w:p w:rsidR="00E740B5" w:rsidRPr="00E740B5" w:rsidRDefault="00E740B5" w:rsidP="00E740B5">
            <w:pPr>
              <w:tabs>
                <w:tab w:val="num" w:pos="720"/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4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Целью занятий по ритмике является развитие двигательной активности обучающегося с ЗПР в процессе восприятия музыки.</w:t>
            </w:r>
          </w:p>
          <w:p w:rsidR="00E740B5" w:rsidRPr="00E740B5" w:rsidRDefault="00E740B5" w:rsidP="00E740B5">
            <w:pPr>
              <w:tabs>
                <w:tab w:val="num" w:pos="720"/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40B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      </w:r>
            <w:r w:rsidRPr="00E74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      </w:r>
            <w:proofErr w:type="gramStart"/>
            <w:r w:rsidRPr="00E74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proofErr w:type="gramEnd"/>
            <w:r w:rsidRPr="00E74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обучающихся.</w:t>
            </w:r>
          </w:p>
          <w:p w:rsidR="00E740B5" w:rsidRPr="00E740B5" w:rsidRDefault="00E740B5" w:rsidP="00E740B5">
            <w:pPr>
              <w:pStyle w:val="ad"/>
              <w:spacing w:before="0" w:after="0" w:line="240" w:lineRule="auto"/>
              <w:ind w:firstLine="720"/>
              <w:jc w:val="both"/>
            </w:pPr>
            <w:r w:rsidRPr="00E740B5">
              <w:t>Основные направления работы по ритмике:</w:t>
            </w:r>
          </w:p>
          <w:p w:rsidR="00E740B5" w:rsidRPr="00E740B5" w:rsidRDefault="00E740B5" w:rsidP="00E740B5">
            <w:pPr>
              <w:pStyle w:val="ad"/>
              <w:spacing w:before="0" w:after="0" w:line="240" w:lineRule="auto"/>
              <w:ind w:firstLine="720"/>
              <w:jc w:val="both"/>
            </w:pPr>
            <w:r w:rsidRPr="00E740B5">
              <w:t xml:space="preserve">восприятие музыки (в исполнении педагога и </w:t>
            </w:r>
            <w:proofErr w:type="spellStart"/>
            <w:r w:rsidRPr="00E740B5">
              <w:t>аудиозапси</w:t>
            </w:r>
            <w:proofErr w:type="spellEnd"/>
            <w:r w:rsidRPr="00E740B5">
      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</w:t>
            </w:r>
          </w:p>
          <w:p w:rsidR="00E740B5" w:rsidRPr="00E740B5" w:rsidRDefault="00E740B5" w:rsidP="00E740B5">
            <w:pPr>
              <w:pStyle w:val="ad"/>
              <w:spacing w:before="0" w:after="0" w:line="240" w:lineRule="auto"/>
              <w:ind w:firstLine="720"/>
              <w:jc w:val="both"/>
            </w:pPr>
            <w:proofErr w:type="gramStart"/>
            <w:r w:rsidRPr="00E740B5">
              <w:t>упражнения на ориентировку в пространстве: 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</w:t>
            </w:r>
            <w:proofErr w:type="gramEnd"/>
            <w:r w:rsidRPr="00E740B5">
              <w:t xml:space="preserve"> повороты;</w:t>
            </w:r>
          </w:p>
          <w:p w:rsidR="00E740B5" w:rsidRPr="00E740B5" w:rsidRDefault="00E740B5" w:rsidP="00E740B5">
            <w:pPr>
              <w:pStyle w:val="ad"/>
              <w:spacing w:before="0" w:after="0" w:line="240" w:lineRule="auto"/>
              <w:ind w:firstLine="720"/>
              <w:jc w:val="both"/>
            </w:pPr>
            <w:r w:rsidRPr="00E740B5">
              <w:t xml:space="preserve">ритмико-гимнастические упражнения: </w:t>
            </w:r>
            <w:proofErr w:type="spellStart"/>
            <w:r w:rsidRPr="00E740B5">
              <w:rPr>
                <w:kern w:val="2"/>
              </w:rPr>
              <w:t>о</w:t>
            </w:r>
            <w:r w:rsidRPr="00E740B5">
              <w:rPr>
                <w:iCs/>
              </w:rPr>
              <w:t>бщеразвивающие</w:t>
            </w:r>
            <w:proofErr w:type="spellEnd"/>
            <w:r w:rsidRPr="00E740B5">
              <w:rPr>
                <w:iCs/>
              </w:rPr>
              <w:t xml:space="preserve"> упражнения, упражнения на координацию движений, упражнение на расслабление мышц</w:t>
            </w:r>
            <w:r w:rsidRPr="00E740B5">
              <w:t xml:space="preserve">; </w:t>
            </w:r>
          </w:p>
          <w:p w:rsidR="00E740B5" w:rsidRPr="00E740B5" w:rsidRDefault="00E740B5" w:rsidP="00E740B5">
            <w:pPr>
              <w:pStyle w:val="ad"/>
              <w:spacing w:before="0" w:after="0" w:line="240" w:lineRule="auto"/>
              <w:ind w:firstLine="720"/>
              <w:jc w:val="both"/>
            </w:pPr>
            <w:proofErr w:type="gramStart"/>
            <w:r w:rsidRPr="00E740B5">
              <w:t xml:space="preserve">упражнения с детскими музыкальными инструментами: игра на элементарных музыкальных инструментах (погремушка, металлофон, бубен, ксилофон, барабан, румба, маракас, треугольник, тарелки и др.); </w:t>
            </w:r>
            <w:proofErr w:type="gramEnd"/>
          </w:p>
          <w:p w:rsidR="00E740B5" w:rsidRPr="00E740B5" w:rsidRDefault="00E740B5" w:rsidP="00E740B5">
            <w:pPr>
              <w:pStyle w:val="ad"/>
              <w:spacing w:before="0" w:after="0" w:line="240" w:lineRule="auto"/>
              <w:ind w:firstLine="720"/>
              <w:jc w:val="both"/>
            </w:pPr>
            <w:r w:rsidRPr="00E740B5">
              <w:t xml:space="preserve">игры под музыку: музыкальные игры и игровые ситуации с музыкально-двигательными заданиями с элементами занимательности, </w:t>
            </w:r>
            <w:r w:rsidRPr="00E740B5">
              <w:lastRenderedPageBreak/>
              <w:t>соревнования (кто скорее, кто лучше, кто более и т.д.)</w:t>
            </w:r>
            <w:proofErr w:type="gramStart"/>
            <w:r w:rsidRPr="00E740B5">
              <w:t>,и</w:t>
            </w:r>
            <w:proofErr w:type="gramEnd"/>
            <w:r w:rsidRPr="00E740B5">
              <w:t>гры по ориентировке в пространстве;</w:t>
            </w:r>
          </w:p>
          <w:p w:rsidR="00E740B5" w:rsidRPr="00E740B5" w:rsidRDefault="00E740B5" w:rsidP="00E740B5">
            <w:pPr>
              <w:pStyle w:val="ad"/>
              <w:spacing w:before="0" w:after="0" w:line="240" w:lineRule="auto"/>
              <w:ind w:firstLine="720"/>
              <w:jc w:val="both"/>
            </w:pPr>
            <w:r w:rsidRPr="00E740B5">
              <w:t>танцевальные упражнения: выполнение под музыку элементов танца и пляски, несложных композиций народных, бальных и современных танцев;</w:t>
            </w:r>
          </w:p>
          <w:p w:rsidR="00E740B5" w:rsidRPr="00E740B5" w:rsidRDefault="00E740B5" w:rsidP="00E740B5">
            <w:pPr>
              <w:pStyle w:val="ab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B5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 песен под музыку: выразительная декламация песен  под музыкальное сопровождение и управление педагога, воспроизведение ритмического рисунка мелодии, ее темпа, динамических оттенков, характера </w:t>
            </w:r>
            <w:proofErr w:type="spellStart"/>
            <w:r w:rsidRPr="00E740B5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E740B5">
              <w:rPr>
                <w:rFonts w:ascii="Times New Roman" w:hAnsi="Times New Roman" w:cs="Times New Roman"/>
                <w:sz w:val="24"/>
                <w:szCs w:val="24"/>
              </w:rPr>
              <w:t xml:space="preserve"> (плавно, отрывисто), соответствующей манере исполнения (легко, более твердо и др.).</w:t>
            </w:r>
          </w:p>
        </w:tc>
      </w:tr>
      <w:tr w:rsidR="0014722A" w:rsidRPr="00EB5EB9" w:rsidTr="0087781C">
        <w:tc>
          <w:tcPr>
            <w:tcW w:w="675" w:type="dxa"/>
          </w:tcPr>
          <w:p w:rsidR="0014722A" w:rsidRPr="00EB5EB9" w:rsidRDefault="0014722A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14722A" w:rsidRPr="0014722A" w:rsidRDefault="0014722A" w:rsidP="0014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Коррекционно-развивающие занятия</w:t>
            </w:r>
          </w:p>
        </w:tc>
      </w:tr>
      <w:tr w:rsidR="0014722A" w:rsidRPr="00EB5EB9" w:rsidTr="0087781C">
        <w:tc>
          <w:tcPr>
            <w:tcW w:w="675" w:type="dxa"/>
          </w:tcPr>
          <w:p w:rsidR="0014722A" w:rsidRPr="00EB5EB9" w:rsidRDefault="0014722A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14722A" w:rsidRDefault="0014722A" w:rsidP="00147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Психокоррекция</w:t>
            </w:r>
            <w:proofErr w:type="spellEnd"/>
          </w:p>
          <w:p w:rsidR="0014722A" w:rsidRPr="0014722A" w:rsidRDefault="0014722A" w:rsidP="0014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групповых и индивидуальных занятий разработаны </w:t>
            </w:r>
            <w:r w:rsidR="00E740B5">
              <w:rPr>
                <w:rFonts w:ascii="Times New Roman" w:hAnsi="Times New Roman" w:cs="Times New Roman"/>
                <w:sz w:val="24"/>
                <w:szCs w:val="24"/>
              </w:rPr>
              <w:t>с учетом психофизиологических особенностей обучающихся с ЗПР.</w:t>
            </w:r>
          </w:p>
          <w:p w:rsidR="0014722A" w:rsidRPr="0014722A" w:rsidRDefault="0014722A" w:rsidP="0014722A">
            <w:pPr>
              <w:pStyle w:val="Default"/>
              <w:ind w:firstLine="720"/>
              <w:jc w:val="both"/>
              <w:rPr>
                <w:color w:val="auto"/>
              </w:rPr>
            </w:pPr>
            <w:r w:rsidRPr="0014722A">
              <w:rPr>
                <w:color w:val="auto"/>
              </w:rPr>
              <w:t xml:space="preserve">Цель </w:t>
            </w:r>
            <w:proofErr w:type="spellStart"/>
            <w:r w:rsidRPr="0014722A">
              <w:rPr>
                <w:color w:val="auto"/>
              </w:rPr>
              <w:t>психокорреционных</w:t>
            </w:r>
            <w:proofErr w:type="spellEnd"/>
            <w:r w:rsidRPr="0014722A">
              <w:rPr>
                <w:color w:val="auto"/>
              </w:rPr>
              <w:t xml:space="preserve"> занятий заключается в применении разных форм взаимодействия с </w:t>
            </w:r>
            <w:proofErr w:type="gramStart"/>
            <w:r w:rsidRPr="0014722A">
              <w:rPr>
                <w:color w:val="auto"/>
              </w:rPr>
              <w:t>обучающимися</w:t>
            </w:r>
            <w:proofErr w:type="gramEnd"/>
            <w:r w:rsidRPr="0014722A">
              <w:rPr>
                <w:color w:val="auto"/>
              </w:rPr>
      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      </w:r>
          </w:p>
          <w:p w:rsidR="0014722A" w:rsidRPr="0014722A" w:rsidRDefault="0014722A" w:rsidP="0014722A">
            <w:pPr>
              <w:pStyle w:val="Default"/>
              <w:ind w:firstLine="720"/>
              <w:jc w:val="both"/>
              <w:rPr>
                <w:color w:val="auto"/>
              </w:rPr>
            </w:pPr>
            <w:r w:rsidRPr="0014722A">
              <w:rPr>
                <w:color w:val="auto"/>
              </w:rPr>
              <w:t xml:space="preserve">Основные направления работы: </w:t>
            </w:r>
          </w:p>
          <w:p w:rsidR="0014722A" w:rsidRPr="0014722A" w:rsidRDefault="0014722A" w:rsidP="0014722A">
            <w:pPr>
              <w:pStyle w:val="Default"/>
              <w:ind w:firstLine="720"/>
              <w:jc w:val="both"/>
              <w:rPr>
                <w:color w:val="auto"/>
              </w:rPr>
            </w:pPr>
            <w:r w:rsidRPr="0014722A">
              <w:rPr>
                <w:color w:val="auto"/>
              </w:rPr>
              <w:t xml:space="preserve">диагностика и развитие познавательной </w:t>
            </w:r>
            <w:proofErr w:type="gramStart"/>
            <w:r w:rsidRPr="0014722A">
              <w:rPr>
                <w:color w:val="auto"/>
              </w:rPr>
              <w:t>сферы</w:t>
            </w:r>
            <w:proofErr w:type="gramEnd"/>
            <w:r w:rsidRPr="0014722A">
              <w:rPr>
                <w:color w:val="auto"/>
              </w:rPr>
              <w:t xml:space="preserve"> </w:t>
            </w:r>
            <w:r w:rsidRPr="0014722A">
              <w:t>и целенаправленное формирование высших психических функций</w:t>
            </w:r>
            <w:r w:rsidRPr="0014722A">
              <w:rPr>
                <w:color w:val="auto"/>
              </w:rPr>
              <w:t xml:space="preserve"> (формирование учебной мотивации, активизация </w:t>
            </w:r>
            <w:proofErr w:type="spellStart"/>
            <w:r w:rsidRPr="0014722A">
              <w:rPr>
                <w:color w:val="auto"/>
              </w:rPr>
              <w:t>сенсорно-перцептивной</w:t>
            </w:r>
            <w:proofErr w:type="spellEnd"/>
            <w:r w:rsidRPr="0014722A">
              <w:rPr>
                <w:color w:val="auto"/>
              </w:rPr>
              <w:t xml:space="preserve">, </w:t>
            </w:r>
            <w:proofErr w:type="spellStart"/>
            <w:r w:rsidRPr="0014722A">
              <w:rPr>
                <w:color w:val="auto"/>
              </w:rPr>
              <w:t>мнемической</w:t>
            </w:r>
            <w:proofErr w:type="spellEnd"/>
            <w:r w:rsidRPr="0014722A">
              <w:rPr>
                <w:color w:val="auto"/>
              </w:rPr>
              <w:t xml:space="preserve"> и мыслительной деятельности, </w:t>
            </w:r>
            <w:r w:rsidRPr="0014722A">
              <w:rPr>
                <w:rStyle w:val="submenu-table"/>
                <w:bCs/>
                <w:iCs/>
              </w:rPr>
              <w:t>развития пространственно-временных представлений</w:t>
            </w:r>
            <w:r w:rsidRPr="0014722A">
              <w:rPr>
                <w:color w:val="auto"/>
              </w:rPr>
              <w:t xml:space="preserve">); </w:t>
            </w:r>
          </w:p>
          <w:p w:rsidR="0014722A" w:rsidRPr="0014722A" w:rsidRDefault="0014722A" w:rsidP="0014722A">
            <w:pPr>
              <w:pStyle w:val="Default"/>
              <w:ind w:firstLine="720"/>
              <w:jc w:val="both"/>
              <w:rPr>
                <w:color w:val="auto"/>
              </w:rPr>
            </w:pPr>
            <w:r w:rsidRPr="0014722A">
              <w:rPr>
                <w:color w:val="auto"/>
              </w:rPr>
              <w:t xml:space="preserve">диагностика и развитие эмоционально-личностной сферы </w:t>
            </w:r>
            <w:r w:rsidRPr="0014722A">
              <w:t>и коррекция ее недостатков</w:t>
            </w:r>
            <w:r w:rsidRPr="0014722A">
              <w:rPr>
                <w:color w:val="auto"/>
              </w:rPr>
              <w:t xml:space="preserve"> (гармонизация </w:t>
            </w:r>
            <w:proofErr w:type="spellStart"/>
            <w:r w:rsidRPr="0014722A">
              <w:rPr>
                <w:color w:val="auto"/>
              </w:rPr>
              <w:t>пихоэмоционального</w:t>
            </w:r>
            <w:proofErr w:type="spellEnd"/>
            <w:r w:rsidRPr="0014722A">
              <w:rPr>
                <w:color w:val="auto"/>
              </w:rPr>
      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      </w:r>
            <w:r w:rsidRPr="0014722A">
              <w:t>создание ситуации успешной деятельности</w:t>
            </w:r>
            <w:r w:rsidRPr="0014722A">
              <w:rPr>
                <w:color w:val="auto"/>
              </w:rPr>
              <w:t xml:space="preserve">); </w:t>
            </w:r>
          </w:p>
          <w:p w:rsidR="0014722A" w:rsidRPr="0014722A" w:rsidRDefault="0014722A" w:rsidP="0014722A">
            <w:pPr>
              <w:pStyle w:val="Default"/>
              <w:ind w:firstLine="720"/>
              <w:jc w:val="both"/>
              <w:rPr>
                <w:color w:val="auto"/>
              </w:rPr>
            </w:pPr>
            <w:r w:rsidRPr="0014722A">
              <w:rPr>
                <w:color w:val="auto"/>
              </w:rPr>
              <w:t xml:space="preserve">диагностика и развитие коммуникативной сферы и социальная интеграции (развитие способности к </w:t>
            </w:r>
            <w:proofErr w:type="spellStart"/>
            <w:r w:rsidRPr="0014722A">
              <w:rPr>
                <w:color w:val="auto"/>
              </w:rPr>
              <w:t>эмпатии</w:t>
            </w:r>
            <w:proofErr w:type="spellEnd"/>
            <w:r w:rsidRPr="0014722A">
              <w:rPr>
                <w:color w:val="auto"/>
              </w:rPr>
              <w:t xml:space="preserve">, сопереживанию); </w:t>
            </w:r>
          </w:p>
          <w:p w:rsidR="0014722A" w:rsidRPr="0014722A" w:rsidRDefault="0014722A" w:rsidP="0014722A">
            <w:pPr>
              <w:pStyle w:val="Default"/>
              <w:ind w:firstLine="720"/>
              <w:jc w:val="both"/>
              <w:rPr>
                <w:color w:val="auto"/>
              </w:rPr>
            </w:pPr>
            <w:r w:rsidRPr="0014722A">
              <w:rPr>
                <w:color w:val="auto"/>
              </w:rPr>
              <w:t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 поведения (</w:t>
            </w:r>
            <w:r w:rsidRPr="0014722A">
              <w:t>формирование правил и норм поведения в группе, адекватное понимание социальных ролей в значимых ситуациях</w:t>
            </w:r>
            <w:r w:rsidRPr="0014722A">
              <w:rPr>
                <w:color w:val="auto"/>
              </w:rPr>
              <w:t xml:space="preserve">); </w:t>
            </w:r>
          </w:p>
          <w:p w:rsidR="0014722A" w:rsidRPr="0014722A" w:rsidRDefault="0014722A" w:rsidP="0014722A">
            <w:pPr>
              <w:pStyle w:val="Default"/>
              <w:ind w:firstLine="720"/>
              <w:jc w:val="both"/>
              <w:rPr>
                <w:b/>
              </w:rPr>
            </w:pPr>
            <w:r w:rsidRPr="0014722A">
              <w:t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</w:t>
            </w:r>
          </w:p>
        </w:tc>
      </w:tr>
      <w:tr w:rsidR="0014722A" w:rsidRPr="00EB5EB9" w:rsidTr="0087781C">
        <w:tc>
          <w:tcPr>
            <w:tcW w:w="675" w:type="dxa"/>
          </w:tcPr>
          <w:p w:rsidR="0014722A" w:rsidRPr="00EB5EB9" w:rsidRDefault="0014722A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14722A" w:rsidRDefault="0014722A" w:rsidP="00147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</w:p>
          <w:p w:rsidR="0014722A" w:rsidRPr="0014722A" w:rsidRDefault="0014722A" w:rsidP="0014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групповых и индивидуальных занятий разработаны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E7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дефекта</w:t>
            </w:r>
            <w:r w:rsidR="00E7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22A" w:rsidRPr="0014722A" w:rsidRDefault="0014722A" w:rsidP="0014722A">
            <w:pPr>
              <w:pStyle w:val="a9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 xml:space="preserve"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речи. </w:t>
            </w:r>
          </w:p>
          <w:p w:rsidR="0014722A" w:rsidRPr="0014722A" w:rsidRDefault="0014722A" w:rsidP="0014722A">
            <w:pPr>
              <w:pStyle w:val="a9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логопедической работы является:</w:t>
            </w:r>
          </w:p>
          <w:p w:rsidR="0014722A" w:rsidRPr="0014722A" w:rsidRDefault="0014722A" w:rsidP="0014722A">
            <w:pPr>
              <w:pStyle w:val="a9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коррекция звукопроизношения (постановка, автоматизация и дифференциация звуков речи); </w:t>
            </w:r>
          </w:p>
          <w:p w:rsidR="0014722A" w:rsidRPr="0014722A" w:rsidRDefault="0014722A" w:rsidP="0014722A">
            <w:pPr>
              <w:pStyle w:val="a9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лексической стороны речи (обогащение словаря, его расширение и уточнение);</w:t>
            </w:r>
          </w:p>
          <w:p w:rsidR="0014722A" w:rsidRPr="0014722A" w:rsidRDefault="0014722A" w:rsidP="0014722A">
            <w:pPr>
              <w:pStyle w:val="a9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грамматического строя речи (синтаксической структуры речевых высказываний, словоизменения и словообразования);</w:t>
            </w:r>
          </w:p>
          <w:p w:rsidR="0014722A" w:rsidRPr="0014722A" w:rsidRDefault="0014722A" w:rsidP="0014722A">
            <w:pPr>
              <w:pStyle w:val="a9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диалогической и формирование монологической форм речи, </w:t>
            </w:r>
            <w:r w:rsidRPr="0014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      </w:r>
          </w:p>
          <w:p w:rsidR="0014722A" w:rsidRPr="0014722A" w:rsidRDefault="0014722A" w:rsidP="0014722A">
            <w:pPr>
              <w:pStyle w:val="a9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чтения и письма; </w:t>
            </w:r>
          </w:p>
          <w:p w:rsidR="0014722A" w:rsidRPr="0014722A" w:rsidRDefault="0014722A" w:rsidP="0014722A">
            <w:pPr>
              <w:pStyle w:val="a9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об окружающей действительности; </w:t>
            </w:r>
          </w:p>
          <w:p w:rsidR="0014722A" w:rsidRPr="0014722A" w:rsidRDefault="0014722A" w:rsidP="0014722A">
            <w:pPr>
              <w:pStyle w:val="a9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 (мышления, памяти, внимания и др. познавательных процессов).</w:t>
            </w:r>
          </w:p>
        </w:tc>
      </w:tr>
      <w:tr w:rsidR="00E740B5" w:rsidRPr="00EB5EB9" w:rsidTr="0087781C">
        <w:tc>
          <w:tcPr>
            <w:tcW w:w="675" w:type="dxa"/>
          </w:tcPr>
          <w:p w:rsidR="00E740B5" w:rsidRDefault="00E740B5" w:rsidP="005C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4" w:type="dxa"/>
            <w:vAlign w:val="center"/>
          </w:tcPr>
          <w:p w:rsidR="00E740B5" w:rsidRDefault="00E740B5" w:rsidP="00147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B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коррекции нарушенных функций</w:t>
            </w:r>
          </w:p>
          <w:p w:rsidR="00E740B5" w:rsidRPr="00E740B5" w:rsidRDefault="00E740B5" w:rsidP="00E740B5">
            <w:pPr>
              <w:pStyle w:val="a9"/>
              <w:shd w:val="clear" w:color="auto" w:fill="FFFFFF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Адаптированная рабочая программа составлена для учащихся с задержкой психического развития с недостаточной сформированной познавательной и эмоционально-волевой сферами на фоне отклонений</w:t>
            </w:r>
            <w:proofErr w:type="gramStart"/>
            <w:r w:rsidRPr="00E740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E740B5" w:rsidRPr="00E740B5" w:rsidRDefault="00E740B5" w:rsidP="00E740B5">
            <w:pPr>
              <w:pStyle w:val="a9"/>
              <w:shd w:val="clear" w:color="auto" w:fill="FFFFFF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40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 программы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E740B5" w:rsidRDefault="00E740B5" w:rsidP="00E740B5">
            <w:pPr>
              <w:pStyle w:val="a9"/>
              <w:shd w:val="clear" w:color="auto" w:fill="FFFFFF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40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Создание оптимальных условий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</w:t>
            </w:r>
          </w:p>
          <w:p w:rsidR="00E740B5" w:rsidRPr="00E740B5" w:rsidRDefault="00E740B5" w:rsidP="00E740B5">
            <w:pPr>
              <w:pStyle w:val="a9"/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740B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Основные направления работы </w:t>
            </w:r>
          </w:p>
          <w:p w:rsidR="00E740B5" w:rsidRPr="005252B2" w:rsidRDefault="00E740B5" w:rsidP="00E740B5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clear" w:pos="786"/>
                <w:tab w:val="num" w:pos="0"/>
              </w:tabs>
              <w:ind w:left="34" w:firstLine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52B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Диагностическое направление – заключается в проведении первичного обследования школьников, организованного в рамках комплексного изучения развития учащихся с ОВЗ специалистами школьного </w:t>
            </w:r>
            <w:proofErr w:type="spellStart"/>
            <w:r w:rsidRPr="005252B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ПМПк</w:t>
            </w:r>
            <w:proofErr w:type="spellEnd"/>
            <w:r w:rsidRPr="005252B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и дальнейшего динамического наблюдения за развитием учащихся.</w:t>
            </w:r>
          </w:p>
          <w:p w:rsidR="00E740B5" w:rsidRPr="005252B2" w:rsidRDefault="00E740B5" w:rsidP="00E740B5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clear" w:pos="786"/>
                <w:tab w:val="num" w:pos="0"/>
              </w:tabs>
              <w:ind w:left="34" w:firstLine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52B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Коррекционно-развивающее направление – предполагает разработку и реализацию коррекционных программ, планирование содержания занятий, комплектование групп учащихся.</w:t>
            </w:r>
          </w:p>
          <w:p w:rsidR="00E740B5" w:rsidRPr="005252B2" w:rsidRDefault="00E740B5" w:rsidP="00E740B5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clear" w:pos="786"/>
                <w:tab w:val="num" w:pos="0"/>
              </w:tabs>
              <w:ind w:left="34" w:firstLine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52B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Аналитическое направление – определяет взаимодействие специалистов в работе, а также позволяет корригировать программы занятий в соответствии с достижениями учащихся.</w:t>
            </w:r>
          </w:p>
          <w:p w:rsidR="00E740B5" w:rsidRPr="00E740B5" w:rsidRDefault="00E740B5" w:rsidP="00E740B5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clear" w:pos="786"/>
                <w:tab w:val="num" w:pos="0"/>
              </w:tabs>
              <w:ind w:left="34" w:firstLine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252B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Консультативно-просветительское и профилактическое направление – обеспечивает оказание помощи педагогам и родителям в вопросах воспитания и обучения ребенка, предполагает разработку рекомендаций в соответствии с возрастными и индивидуально-типическими особенностями детей, состоянием их соматического и психического здоровья, способствует повышению профессиональной компетенции учителей, включению родителей в решение коррекционно-воспитательных задач.</w:t>
            </w:r>
          </w:p>
        </w:tc>
      </w:tr>
    </w:tbl>
    <w:p w:rsidR="00D668D2" w:rsidRPr="00D668D2" w:rsidRDefault="00D668D2" w:rsidP="00D668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68D2" w:rsidRPr="00D668D2" w:rsidSect="00CC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EE"/>
    <w:multiLevelType w:val="multilevel"/>
    <w:tmpl w:val="4A82AD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17931"/>
    <w:multiLevelType w:val="multilevel"/>
    <w:tmpl w:val="7D94F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56153"/>
    <w:multiLevelType w:val="multilevel"/>
    <w:tmpl w:val="D6CCCC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70E0F"/>
    <w:multiLevelType w:val="multilevel"/>
    <w:tmpl w:val="17463E9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A5F661C"/>
    <w:multiLevelType w:val="multilevel"/>
    <w:tmpl w:val="32925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7CA1D1C"/>
    <w:multiLevelType w:val="multilevel"/>
    <w:tmpl w:val="CA4EA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3154D"/>
    <w:multiLevelType w:val="hybridMultilevel"/>
    <w:tmpl w:val="D07E228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C09CE"/>
    <w:multiLevelType w:val="multilevel"/>
    <w:tmpl w:val="3834AA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960FA0"/>
    <w:multiLevelType w:val="hybridMultilevel"/>
    <w:tmpl w:val="CC846722"/>
    <w:lvl w:ilvl="0" w:tplc="C2D87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8D2"/>
    <w:rsid w:val="000D0131"/>
    <w:rsid w:val="000E0194"/>
    <w:rsid w:val="0014722A"/>
    <w:rsid w:val="001A0BA5"/>
    <w:rsid w:val="001A3453"/>
    <w:rsid w:val="001A5BFD"/>
    <w:rsid w:val="002963E6"/>
    <w:rsid w:val="00305674"/>
    <w:rsid w:val="004902CA"/>
    <w:rsid w:val="005A14C0"/>
    <w:rsid w:val="005C4B3F"/>
    <w:rsid w:val="006E64F1"/>
    <w:rsid w:val="007B56BA"/>
    <w:rsid w:val="00856AA4"/>
    <w:rsid w:val="00867DD0"/>
    <w:rsid w:val="009E6964"/>
    <w:rsid w:val="009F6A81"/>
    <w:rsid w:val="00A569CB"/>
    <w:rsid w:val="00AB67EB"/>
    <w:rsid w:val="00AC0964"/>
    <w:rsid w:val="00CC3A6F"/>
    <w:rsid w:val="00D668D2"/>
    <w:rsid w:val="00DF33A9"/>
    <w:rsid w:val="00E048A3"/>
    <w:rsid w:val="00E740B5"/>
    <w:rsid w:val="00EB5EB9"/>
    <w:rsid w:val="00F07F83"/>
    <w:rsid w:val="00F5649C"/>
    <w:rsid w:val="00F70869"/>
    <w:rsid w:val="00F9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EB5E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Основной текст Знак"/>
    <w:basedOn w:val="a0"/>
    <w:link w:val="a4"/>
    <w:rsid w:val="00EB5EB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Heading">
    <w:name w:val="Heading"/>
    <w:rsid w:val="00867DD0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rsid w:val="000E01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0E0194"/>
    <w:rPr>
      <w:b/>
      <w:bCs/>
      <w:i/>
      <w:iCs/>
    </w:rPr>
  </w:style>
  <w:style w:type="character" w:customStyle="1" w:styleId="a8">
    <w:name w:val="Основной текст + Полужирный"/>
    <w:aliases w:val="Курсив"/>
    <w:basedOn w:val="a6"/>
    <w:rsid w:val="000E0194"/>
    <w:rPr>
      <w:b/>
      <w:bCs/>
    </w:rPr>
  </w:style>
  <w:style w:type="paragraph" w:customStyle="1" w:styleId="1">
    <w:name w:val="Основной текст1"/>
    <w:basedOn w:val="a"/>
    <w:link w:val="a6"/>
    <w:rsid w:val="000E0194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rsid w:val="009E6964"/>
    <w:pPr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9E696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72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14722A"/>
    <w:rPr>
      <w:i/>
      <w:iCs/>
    </w:rPr>
  </w:style>
  <w:style w:type="paragraph" w:customStyle="1" w:styleId="20">
    <w:name w:val="Основной текст (2)"/>
    <w:basedOn w:val="a"/>
    <w:link w:val="2"/>
    <w:rsid w:val="0014722A"/>
    <w:pPr>
      <w:shd w:val="clear" w:color="auto" w:fill="FFFFFF"/>
      <w:spacing w:before="120"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rsid w:val="0014722A"/>
    <w:pPr>
      <w:shd w:val="clear" w:color="auto" w:fill="FFFFFF"/>
      <w:spacing w:after="0" w:line="221" w:lineRule="exact"/>
      <w:ind w:hanging="22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текст + Курсив"/>
    <w:basedOn w:val="a6"/>
    <w:rsid w:val="0014722A"/>
    <w:rPr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customStyle="1" w:styleId="Default">
    <w:name w:val="Default"/>
    <w:rsid w:val="00147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14722A"/>
  </w:style>
  <w:style w:type="paragraph" w:styleId="ab">
    <w:name w:val="Body Text Indent"/>
    <w:basedOn w:val="a"/>
    <w:link w:val="ac"/>
    <w:uiPriority w:val="99"/>
    <w:unhideWhenUsed/>
    <w:rsid w:val="00E740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40B5"/>
  </w:style>
  <w:style w:type="paragraph" w:styleId="ad">
    <w:name w:val="Normal (Web)"/>
    <w:basedOn w:val="a"/>
    <w:uiPriority w:val="99"/>
    <w:rsid w:val="00E740B5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E740B5"/>
    <w:rPr>
      <w:i/>
      <w:iCs/>
    </w:rPr>
  </w:style>
  <w:style w:type="character" w:customStyle="1" w:styleId="10">
    <w:name w:val="Знак Знак1"/>
    <w:basedOn w:val="a0"/>
    <w:rsid w:val="00E740B5"/>
    <w:rPr>
      <w:rFonts w:ascii="Courier New" w:hAnsi="Courier New" w:cs="Courier New"/>
      <w:color w:val="000000"/>
    </w:rPr>
  </w:style>
  <w:style w:type="paragraph" w:customStyle="1" w:styleId="af">
    <w:name w:val="Основной"/>
    <w:basedOn w:val="a"/>
    <w:rsid w:val="005A14C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Орехов</dc:creator>
  <cp:keywords/>
  <dc:description/>
  <cp:lastModifiedBy>user</cp:lastModifiedBy>
  <cp:revision>10</cp:revision>
  <cp:lastPrinted>2020-10-02T10:10:00Z</cp:lastPrinted>
  <dcterms:created xsi:type="dcterms:W3CDTF">2018-09-14T15:51:00Z</dcterms:created>
  <dcterms:modified xsi:type="dcterms:W3CDTF">2022-10-11T11:07:00Z</dcterms:modified>
</cp:coreProperties>
</file>