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B5" w:rsidRPr="005F1B97" w:rsidRDefault="00D15EB5" w:rsidP="00D15E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МБОУ «Школа-интернат №4 для обучающихся с ограниченными возможностями здоровья» г. Перми</w:t>
      </w:r>
    </w:p>
    <w:p w:rsidR="00D15EB5" w:rsidRPr="005F1B97" w:rsidRDefault="00D15EB5" w:rsidP="00D15EB5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F1B97">
        <w:rPr>
          <w:rFonts w:ascii="Times New Roman" w:hAnsi="Times New Roman"/>
          <w:b/>
          <w:sz w:val="28"/>
          <w:szCs w:val="28"/>
        </w:rPr>
        <w:tab/>
      </w: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4903"/>
        <w:gridCol w:w="4668"/>
      </w:tblGrid>
      <w:tr w:rsidR="00D15EB5" w:rsidRPr="005F1B97" w:rsidTr="00627136">
        <w:trPr>
          <w:trHeight w:val="1033"/>
        </w:trPr>
        <w:tc>
          <w:tcPr>
            <w:tcW w:w="6836" w:type="dxa"/>
            <w:hideMark/>
          </w:tcPr>
          <w:p w:rsidR="00D15EB5" w:rsidRPr="005F1B97" w:rsidRDefault="00D15EB5" w:rsidP="006271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Принято Педагогическим советом</w:t>
            </w:r>
          </w:p>
          <w:p w:rsidR="00D15EB5" w:rsidRPr="005F1B97" w:rsidRDefault="00D15EB5" w:rsidP="006271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Протокол № 1 от 30  августа 2017 г.</w:t>
            </w:r>
          </w:p>
          <w:p w:rsidR="00D15EB5" w:rsidRPr="005F1B97" w:rsidRDefault="00D15EB5" w:rsidP="0062713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88" w:type="dxa"/>
            <w:hideMark/>
          </w:tcPr>
          <w:p w:rsidR="00D15EB5" w:rsidRPr="005F1B97" w:rsidRDefault="00D15EB5" w:rsidP="0062713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15EB5" w:rsidRPr="005F1B97" w:rsidRDefault="00D15EB5" w:rsidP="00627136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 xml:space="preserve">       Приказ № 142/1 от 01.09.2017 г.</w:t>
            </w:r>
          </w:p>
        </w:tc>
      </w:tr>
    </w:tbl>
    <w:p w:rsidR="00D15EB5" w:rsidRDefault="00D15EB5" w:rsidP="00D15EB5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/>
          <w:b/>
          <w:sz w:val="40"/>
          <w:szCs w:val="40"/>
        </w:rPr>
      </w:pPr>
    </w:p>
    <w:p w:rsidR="00D15EB5" w:rsidRPr="005F1B97" w:rsidRDefault="00D15EB5" w:rsidP="005F1B97">
      <w:pPr>
        <w:tabs>
          <w:tab w:val="left" w:pos="2730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F1B97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D15EB5" w:rsidRPr="005F1B97" w:rsidRDefault="00D15EB5" w:rsidP="005F1B9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F1B97">
        <w:rPr>
          <w:rFonts w:ascii="Times New Roman" w:hAnsi="Times New Roman"/>
          <w:b/>
          <w:sz w:val="32"/>
          <w:szCs w:val="32"/>
        </w:rPr>
        <w:t>КСК</w:t>
      </w:r>
    </w:p>
    <w:p w:rsidR="00D15EB5" w:rsidRPr="005F1B97" w:rsidRDefault="00D15EB5" w:rsidP="005F1B9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5F1B97">
        <w:rPr>
          <w:rFonts w:ascii="Times New Roman" w:hAnsi="Times New Roman"/>
          <w:sz w:val="32"/>
          <w:szCs w:val="32"/>
        </w:rPr>
        <w:t>«</w:t>
      </w:r>
      <w:r w:rsidRPr="005F1B97">
        <w:rPr>
          <w:rFonts w:ascii="Times New Roman" w:hAnsi="Times New Roman"/>
          <w:b/>
          <w:sz w:val="32"/>
          <w:szCs w:val="32"/>
        </w:rPr>
        <w:t>Мукасолька</w:t>
      </w:r>
      <w:r w:rsidRPr="005F1B97">
        <w:rPr>
          <w:rFonts w:ascii="Times New Roman" w:hAnsi="Times New Roman"/>
          <w:sz w:val="32"/>
          <w:szCs w:val="32"/>
        </w:rPr>
        <w:t>»</w:t>
      </w:r>
    </w:p>
    <w:p w:rsidR="00D15EB5" w:rsidRPr="005F1B97" w:rsidRDefault="00D15EB5" w:rsidP="005F1B9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F1B97">
        <w:rPr>
          <w:rFonts w:ascii="Times New Roman" w:hAnsi="Times New Roman"/>
          <w:b/>
          <w:sz w:val="32"/>
          <w:szCs w:val="32"/>
        </w:rPr>
        <w:t>На 2017-2018 учебный год</w:t>
      </w:r>
    </w:p>
    <w:p w:rsidR="00D15EB5" w:rsidRDefault="00D15EB5" w:rsidP="00C905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5EB5" w:rsidRDefault="00D15EB5" w:rsidP="00C905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1B97" w:rsidRDefault="005F1B97" w:rsidP="00C905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1B97" w:rsidRDefault="005F1B97" w:rsidP="00C905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1B97" w:rsidRDefault="005F1B97" w:rsidP="00C905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1B97" w:rsidRDefault="005F1B97" w:rsidP="00C905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1B97" w:rsidRDefault="005F1B97" w:rsidP="00C905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1B97" w:rsidRDefault="005F1B97" w:rsidP="00C905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1B97" w:rsidRDefault="005F1B97" w:rsidP="00C905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1B97" w:rsidRDefault="005F1B97" w:rsidP="00C905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1B97" w:rsidRDefault="005F1B97" w:rsidP="00C905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1B97" w:rsidRDefault="005F1B97" w:rsidP="00C905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5EB5" w:rsidRPr="00B55647" w:rsidRDefault="00D15EB5" w:rsidP="00D15E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55647">
        <w:rPr>
          <w:rFonts w:ascii="Times New Roman" w:hAnsi="Times New Roman"/>
          <w:sz w:val="28"/>
          <w:szCs w:val="28"/>
        </w:rPr>
        <w:t>Составитель:</w:t>
      </w:r>
    </w:p>
    <w:p w:rsidR="00D15EB5" w:rsidRDefault="00D15EB5" w:rsidP="00D15E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55647">
        <w:rPr>
          <w:rFonts w:ascii="Times New Roman" w:hAnsi="Times New Roman"/>
          <w:sz w:val="28"/>
          <w:szCs w:val="28"/>
        </w:rPr>
        <w:t xml:space="preserve">учитель </w:t>
      </w:r>
      <w:r w:rsidR="005F1B97">
        <w:rPr>
          <w:rFonts w:ascii="Times New Roman" w:hAnsi="Times New Roman"/>
          <w:sz w:val="28"/>
          <w:szCs w:val="28"/>
        </w:rPr>
        <w:t>начальных классов</w:t>
      </w:r>
    </w:p>
    <w:p w:rsidR="005F1B97" w:rsidRPr="00B55647" w:rsidRDefault="005F1B97" w:rsidP="00D15E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Зглавосий Т.В.</w:t>
      </w:r>
    </w:p>
    <w:p w:rsidR="005F1B97" w:rsidRDefault="005F1B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A1997" w:rsidRDefault="00DB2C9F" w:rsidP="009F5A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1B9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F5AF1" w:rsidRPr="005F1B97" w:rsidRDefault="009F5AF1" w:rsidP="009F5AF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2C9F" w:rsidRPr="005F1B97" w:rsidRDefault="00DB2C9F" w:rsidP="009F5AF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С давних времён в России использовали тесто для изготовления всевозможных игрушек. Ласточки, голуби, зайчики, собачки, олени, свинки, коровки из теста имели ритуально-обрядовое значение – их использовали для зазывания весны или для рождественских поздравлений.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 xml:space="preserve">В последнее время тестопластика обрела популярность, особенно среди детей. Техника лепки проста, для работы с тестом необходимо: соль, мука, вода. Тесто – </w:t>
      </w:r>
      <w:bookmarkStart w:id="0" w:name="_GoBack"/>
      <w:bookmarkEnd w:id="0"/>
      <w:r w:rsidRPr="005F1B97">
        <w:rPr>
          <w:rFonts w:ascii="Times New Roman" w:hAnsi="Times New Roman"/>
          <w:sz w:val="28"/>
          <w:szCs w:val="28"/>
        </w:rPr>
        <w:t>материал очень пластичный, легко приобретает форму, изделия из него достаточно долговечны, а работа с солёным тестом доставляет радость и удовольствие. Дети имеют возможность видеть реальные плоды своего труда, фантазии, вкуса. К тому же, настенные украшения, забавные игрушки, сувениры из солёного теста создадут уют в помещении, наполнят его душевным теплом.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Программа «</w:t>
      </w:r>
      <w:r w:rsidR="0040462A" w:rsidRPr="005F1B97">
        <w:rPr>
          <w:rFonts w:ascii="Times New Roman" w:hAnsi="Times New Roman"/>
          <w:b/>
          <w:sz w:val="28"/>
          <w:szCs w:val="28"/>
        </w:rPr>
        <w:t>Мукасолька</w:t>
      </w:r>
      <w:r w:rsidRPr="005F1B97">
        <w:rPr>
          <w:rFonts w:ascii="Times New Roman" w:hAnsi="Times New Roman"/>
          <w:sz w:val="28"/>
          <w:szCs w:val="28"/>
        </w:rPr>
        <w:t>» имеет художественно-эстетическую направленность. Занятия творческой деятельностью оказывают сильное воздействие на эмоционально-волевую сферу обучающихся. Процесс овладения определёнными навыками исполнения не только раскрепощают художественное мышление, но и большей мере накладывают отпечаток на мировосприятие и систему жизненных ориентировок, целей и ценностей.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Программа предусматривает индивидуальную работу с обучающимися, учитывает возрастные и психофизиологические особенности обучающихся. Особое внимание уделяется поиску творческих решений при изготовлении поделок.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b/>
          <w:sz w:val="28"/>
          <w:szCs w:val="28"/>
        </w:rPr>
        <w:t>Актуальность</w:t>
      </w:r>
      <w:r w:rsidRPr="005F1B97">
        <w:rPr>
          <w:rFonts w:ascii="Times New Roman" w:hAnsi="Times New Roman"/>
          <w:sz w:val="28"/>
          <w:szCs w:val="28"/>
        </w:rPr>
        <w:t xml:space="preserve">. </w:t>
      </w:r>
      <w:r w:rsidRPr="005F1B97">
        <w:rPr>
          <w:rStyle w:val="c0"/>
          <w:rFonts w:ascii="Times New Roman" w:hAnsi="Times New Roman"/>
          <w:sz w:val="28"/>
          <w:szCs w:val="28"/>
        </w:rPr>
        <w:t xml:space="preserve">Творческие способности – далеко не новый предмет исследования. Проблема человеческих способностей вызывала огромный интерес людей во все времена. Однако в прошлом у общества не возникало особой потребности в овладении творчества людей. Таланты появлялись как бы сами собой, стихийно создавали шедевры литературы и искусства: делали </w:t>
      </w:r>
      <w:r w:rsidRPr="005F1B97">
        <w:rPr>
          <w:rStyle w:val="c0"/>
          <w:rFonts w:ascii="Times New Roman" w:hAnsi="Times New Roman"/>
          <w:sz w:val="28"/>
          <w:szCs w:val="28"/>
        </w:rPr>
        <w:lastRenderedPageBreak/>
        <w:t xml:space="preserve">научные открытия, изобретали, удовлетворяя тем самым потребности развивающейся человеческой культуры. В наше время ситуация коренным образом изменилась. Жизнь в эпоху научно-технического прогресса становится все разнообразнее и сложнее. И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Style w:val="c0"/>
          <w:rFonts w:ascii="Times New Roman" w:hAnsi="Times New Roman"/>
          <w:sz w:val="28"/>
          <w:szCs w:val="28"/>
        </w:rPr>
        <w:t>Развитие детского творчества является актуальной проблемой. Творчество – это деятельность человека, преобразующая природный и социальный мир в соответствии с целями и потребностями человека.</w:t>
      </w:r>
      <w:r w:rsidRPr="005F1B97">
        <w:rPr>
          <w:rFonts w:ascii="Times New Roman" w:hAnsi="Times New Roman"/>
          <w:sz w:val="28"/>
          <w:szCs w:val="28"/>
        </w:rPr>
        <w:t xml:space="preserve"> </w:t>
      </w:r>
    </w:p>
    <w:p w:rsidR="00DB2C9F" w:rsidRPr="005F1B97" w:rsidRDefault="00DB2C9F" w:rsidP="009F5AF1">
      <w:pPr>
        <w:pStyle w:val="c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1B97">
        <w:rPr>
          <w:sz w:val="28"/>
          <w:szCs w:val="28"/>
        </w:rPr>
        <w:t xml:space="preserve">Дети очень любят лепить. Зачем современному ребёнку лепка? </w:t>
      </w:r>
      <w:r w:rsidRPr="005F1B97">
        <w:rPr>
          <w:rStyle w:val="c0"/>
          <w:sz w:val="28"/>
          <w:szCs w:val="28"/>
        </w:rPr>
        <w:t>Лепка так же, как и другие виды изобразительной деятельности, формирует эстетические вкусы, развивает чувство прекрасного, умение понимать прекрасное во всем его многообразии.</w:t>
      </w:r>
    </w:p>
    <w:p w:rsidR="00621F20" w:rsidRPr="005F1B97" w:rsidRDefault="00DB2C9F" w:rsidP="009F5AF1">
      <w:pPr>
        <w:pStyle w:val="c9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5F1B97">
        <w:rPr>
          <w:rStyle w:val="c0"/>
          <w:sz w:val="28"/>
          <w:szCs w:val="28"/>
        </w:rPr>
        <w:t>Лепка как деятельность в большей мере, чем рисование или аппликация, подводит детей к умению ориентироваться в пространстве, к усвоению целого ряда математических представлений</w:t>
      </w:r>
      <w:r w:rsidR="00621F20" w:rsidRPr="005F1B97">
        <w:rPr>
          <w:rStyle w:val="c0"/>
          <w:sz w:val="28"/>
          <w:szCs w:val="28"/>
        </w:rPr>
        <w:t>.</w:t>
      </w:r>
    </w:p>
    <w:p w:rsidR="00DB2C9F" w:rsidRPr="005F1B97" w:rsidRDefault="00DB2C9F" w:rsidP="009F5AF1">
      <w:pPr>
        <w:pStyle w:val="c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1B97">
        <w:rPr>
          <w:rStyle w:val="c0"/>
          <w:sz w:val="28"/>
          <w:szCs w:val="28"/>
        </w:rPr>
        <w:t>Еще одной специфической чертой лепки является ее тесная связь с игрой. Объемность выполненной фигурки стимулирует детей к игровым действиям с ней. Такая организация занятий в виде игры углубляет у детей интерес к лепке, расширяет возможность общения с взрослыми и сверстниками.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Лепка является одним из самых осязаемых видов художественного творчества, в котором из пластичных материалов создаются объёмные ( иногда рельефные) образы и целые композиции. Техника лепки богата и разнообразна, но при этом доступна любому человеку. Занятия в мастерской тестопластики даёт уникальную возможность моделировать мир и своё представление о нём в пространственно-пластичных образах. У каждого ребёнка появляется возможность создать свой удивительный мир.</w:t>
      </w:r>
    </w:p>
    <w:p w:rsidR="009F5AF1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1B97">
        <w:rPr>
          <w:rFonts w:ascii="Times New Roman" w:hAnsi="Times New Roman"/>
          <w:b/>
          <w:sz w:val="28"/>
          <w:szCs w:val="28"/>
        </w:rPr>
        <w:lastRenderedPageBreak/>
        <w:t>Целесообразность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Тестопластика – осязаемый вид творчества. Потому что ребёнок не только видит то, что создал, но и трогает, берёт в руки и по мере необходимости изменяет. Основным инструментом в лепке является рука, следовательно, уровень умения зависит от овладения собственными руками, от моторики, которая развивается по мере работы с тестом. Технику лепки можно оценить как самую безыскусственную и наиболее доступную для самостоятельного освоения.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Занятия лепкой комплексно воздействуют на развитие ребёнка: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повышает сенсорную чувствительность, то есть способствует тонкому восприятию формы, фактуры, цвета, веса, пластики;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синхронизирует работу обеих рук;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развивает воображение, пространственное мышление, мелкую моторику рук;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формируют умение планировать работу по реализации замысла, предвидеть результат и достигать его; при необходимости вносить коррективы в первоначальный замысел.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способствует формированию умственных способностей детей, расширяет их художественный кругозор, способствует формированию художественно-эстетического вкуса.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 xml:space="preserve">   В процессе обучения у ребят налаживаются межличностные отношения, укрепляется дружба. Царит искренняя атмосфера.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 xml:space="preserve">   Доступность материала для кружковых занятий, практическое значение изделий, возможность для индивидуализации, дифференциации обучения делают кружок привлекательным и позволяют заниматься ученикам с разным уровнем подготовки и материальным положением семьи.</w:t>
      </w:r>
    </w:p>
    <w:p w:rsidR="00DB2C9F" w:rsidRPr="005F1B97" w:rsidRDefault="009F5AF1" w:rsidP="009F5A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обучение учащихся навыкам изготовления разнообразных изделий из соленого теста;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lastRenderedPageBreak/>
        <w:t>воспитание творческой личности, развитие её  интересов, наклонностей, способностей.</w:t>
      </w:r>
    </w:p>
    <w:p w:rsidR="00DB2C9F" w:rsidRPr="005F1B97" w:rsidRDefault="009F5AF1" w:rsidP="009F5A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• вооружить детей знаниями в изучаемой области, выработать необходимые практические умения и навыки;</w:t>
      </w:r>
    </w:p>
    <w:p w:rsidR="00DB2C9F" w:rsidRPr="005F1B97" w:rsidRDefault="00DB2C9F" w:rsidP="009F5AF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изучить приемы лепки из соленого теста и технологии изготовления различных изделий;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• развивать творческие способности, фантазию, воображение;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• развивать мелкую моторику рук;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• воспитывать художественно – эстетический вкус, трудолюбие, аккуратность;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• помогать детям в их желании сделать свои работы общественно – значимыми.</w:t>
      </w:r>
    </w:p>
    <w:p w:rsidR="00DB2C9F" w:rsidRPr="005F1B97" w:rsidRDefault="009F5AF1" w:rsidP="009F5A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Сезонности: построение и корректировка познавательного содержания программы с учётом природных особенностей в данный момент деятельности.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Цикличности: построение содержания программы с постепенным усложнением от возраста к возрасту.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 xml:space="preserve">Принцип обогащения сенсорного опыта. 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Последовательности и систематичности.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Личностно-ориентированный подход.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Принцип взаимосвязи продуктивной деятельности с другими видами детской активности.</w:t>
      </w:r>
    </w:p>
    <w:p w:rsidR="00DB2C9F" w:rsidRPr="005F1B97" w:rsidRDefault="009F5AF1" w:rsidP="009F5A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Технологии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Игровое обучение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Педагогика сотрудничества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b/>
          <w:sz w:val="28"/>
          <w:szCs w:val="28"/>
        </w:rPr>
        <w:t>Методы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Наглядный (показ, образцы поделок, иллюстрации);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lastRenderedPageBreak/>
        <w:t xml:space="preserve">Словесный (беседа, пояснение, вопросы, художественное слово) 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Практический</w:t>
      </w:r>
    </w:p>
    <w:p w:rsidR="00DB2C9F" w:rsidRPr="005F1B97" w:rsidRDefault="009F5AF1" w:rsidP="009F5A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Индивидуальные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подгрупповые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групповые.</w:t>
      </w:r>
    </w:p>
    <w:p w:rsidR="00DB2C9F" w:rsidRPr="005F1B97" w:rsidRDefault="009F5AF1" w:rsidP="009F5A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соленое тесто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стеки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доски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кисти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краска гуашь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лак</w:t>
      </w:r>
    </w:p>
    <w:p w:rsidR="00DB2C9F" w:rsidRPr="005F1B97" w:rsidRDefault="00DB2C9F" w:rsidP="009F5A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шаблоны</w:t>
      </w:r>
    </w:p>
    <w:p w:rsidR="009F5AF1" w:rsidRDefault="00DB2C9F" w:rsidP="009F5AF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1B97">
        <w:rPr>
          <w:sz w:val="28"/>
          <w:szCs w:val="28"/>
        </w:rPr>
        <w:t>Программа рассчитана на детей 7-</w:t>
      </w:r>
      <w:r w:rsidR="00BA13FF" w:rsidRPr="005F1B97">
        <w:rPr>
          <w:sz w:val="28"/>
          <w:szCs w:val="28"/>
        </w:rPr>
        <w:t>11 лет, наполняемость группы 12</w:t>
      </w:r>
      <w:r w:rsidR="000F138A" w:rsidRPr="005F1B97">
        <w:rPr>
          <w:sz w:val="28"/>
          <w:szCs w:val="28"/>
        </w:rPr>
        <w:t>.</w:t>
      </w:r>
      <w:r w:rsidRPr="005F1B97">
        <w:rPr>
          <w:sz w:val="28"/>
          <w:szCs w:val="28"/>
        </w:rPr>
        <w:t xml:space="preserve"> Занятия</w:t>
      </w:r>
      <w:r w:rsidR="00BA13FF" w:rsidRPr="005F1B97">
        <w:rPr>
          <w:sz w:val="28"/>
          <w:szCs w:val="28"/>
        </w:rPr>
        <w:t xml:space="preserve"> проводятся 1 раз в неделю по 4</w:t>
      </w:r>
      <w:r w:rsidR="000F138A" w:rsidRPr="005F1B97">
        <w:rPr>
          <w:sz w:val="28"/>
          <w:szCs w:val="28"/>
        </w:rPr>
        <w:t>0</w:t>
      </w:r>
      <w:r w:rsidRPr="005F1B97">
        <w:rPr>
          <w:sz w:val="28"/>
          <w:szCs w:val="28"/>
        </w:rPr>
        <w:t xml:space="preserve"> минут. </w:t>
      </w:r>
      <w:r w:rsidR="00BA13FF" w:rsidRPr="005F1B97">
        <w:rPr>
          <w:sz w:val="28"/>
          <w:szCs w:val="28"/>
        </w:rPr>
        <w:t>Результаты освоения программы соответствуют требованиям ФГОС НО</w:t>
      </w:r>
      <w:r w:rsidR="009F5AF1">
        <w:rPr>
          <w:sz w:val="28"/>
          <w:szCs w:val="28"/>
        </w:rPr>
        <w:t>О</w:t>
      </w:r>
      <w:r w:rsidR="00BA13FF" w:rsidRPr="005F1B97">
        <w:rPr>
          <w:sz w:val="28"/>
          <w:szCs w:val="28"/>
        </w:rPr>
        <w:t>.</w:t>
      </w:r>
    </w:p>
    <w:p w:rsidR="000F138A" w:rsidRPr="005F1B97" w:rsidRDefault="00BA13FF" w:rsidP="009F5AF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Cs/>
          <w:i w:val="0"/>
          <w:sz w:val="28"/>
          <w:szCs w:val="28"/>
          <w:lang w:eastAsia="en-US"/>
        </w:rPr>
      </w:pPr>
      <w:r w:rsidRPr="009F5AF1">
        <w:rPr>
          <w:sz w:val="28"/>
          <w:szCs w:val="28"/>
        </w:rPr>
        <w:t xml:space="preserve">Программа рассчитана на </w:t>
      </w:r>
      <w:r w:rsidR="000F138A" w:rsidRPr="009F5AF1">
        <w:rPr>
          <w:sz w:val="28"/>
          <w:szCs w:val="28"/>
        </w:rPr>
        <w:t>8</w:t>
      </w:r>
      <w:r w:rsidRPr="009F5AF1">
        <w:rPr>
          <w:sz w:val="28"/>
          <w:szCs w:val="28"/>
        </w:rPr>
        <w:t xml:space="preserve"> часов</w:t>
      </w:r>
      <w:r w:rsidRPr="005F1B97">
        <w:rPr>
          <w:rStyle w:val="a5"/>
          <w:bCs/>
          <w:i w:val="0"/>
          <w:sz w:val="28"/>
          <w:szCs w:val="28"/>
          <w:lang w:eastAsia="en-US"/>
        </w:rPr>
        <w:t xml:space="preserve"> и предполагает проведение 1 занятия в неделю, которое состоит из теоретической и практической части.   </w:t>
      </w:r>
    </w:p>
    <w:p w:rsidR="009F5AF1" w:rsidRDefault="009F5A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000C4F" w:rsidRDefault="00000C4F" w:rsidP="005F1B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1B97">
        <w:rPr>
          <w:rFonts w:ascii="Times New Roman" w:hAnsi="Times New Roman"/>
          <w:b/>
          <w:sz w:val="28"/>
          <w:szCs w:val="28"/>
        </w:rPr>
        <w:lastRenderedPageBreak/>
        <w:t>Предполагаемые результаты реализации программы</w:t>
      </w:r>
    </w:p>
    <w:p w:rsidR="009F5AF1" w:rsidRPr="005F1B97" w:rsidRDefault="009F5AF1" w:rsidP="005F1B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C4F" w:rsidRPr="005F1B97" w:rsidRDefault="00000C4F" w:rsidP="005F1B9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 xml:space="preserve">  Программа будет способствовать: 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-созданию условий для развития нравственных качеств, познавательных и творческих способностей детей;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-формированию личности ребенка, способной действовать в коллективе и с коллективом; выработке современного мировоззрения, способного разрешить личные и общественные проблемы;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-формированию устойчивого интереса к трудовой деятельности;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- развитию художественного вкуса, фантазии.</w:t>
      </w:r>
    </w:p>
    <w:p w:rsidR="00000C4F" w:rsidRPr="005F1B97" w:rsidRDefault="00000C4F" w:rsidP="005F1B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Для каждого ребёнка конкретным показателем его успехов является:</w:t>
      </w:r>
    </w:p>
    <w:p w:rsidR="00000C4F" w:rsidRPr="005F1B97" w:rsidRDefault="00000C4F" w:rsidP="005F1B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Возрастающий уровень его авторских работ, легко оцениваемый и визуальный и педагогом.</w:t>
      </w:r>
    </w:p>
    <w:p w:rsidR="00000C4F" w:rsidRPr="005F1B97" w:rsidRDefault="00000C4F" w:rsidP="005F1B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Скорость выполнения заданий и чёткость ориентировки при выборе их способов успешного выполнения.</w:t>
      </w:r>
    </w:p>
    <w:p w:rsidR="00000C4F" w:rsidRPr="005F1B97" w:rsidRDefault="00000C4F" w:rsidP="005F1B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Коллективное участие в коллективных работах и мероприятиях.</w:t>
      </w:r>
    </w:p>
    <w:p w:rsidR="00000C4F" w:rsidRPr="005F1B97" w:rsidRDefault="00000C4F" w:rsidP="005F1B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Оригинальность предлагаемых художественных решений.</w:t>
      </w:r>
    </w:p>
    <w:p w:rsidR="00000C4F" w:rsidRPr="005F1B97" w:rsidRDefault="00000C4F" w:rsidP="005F1B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Окрепшая моторика рук.</w:t>
      </w:r>
    </w:p>
    <w:p w:rsidR="00000C4F" w:rsidRPr="005F1B97" w:rsidRDefault="00000C4F" w:rsidP="005F1B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Для всего коллектива в целом, безусловным показателем является активное участие в  выставках, а так же высокие призовые места, которые будут отданы их работам.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 xml:space="preserve">    В  программе заложены возможности формирования у обучающихся универсальных учебных действий (личностных, регулятивных, познавательных и коммуникативных) и ключевых компетенций; воспитание трудолюбия, творческого отношения к учению, труду, жизни: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•    ценностное отношение к труду и творчеству,   трудолюбие;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• первоначальные навыки трудового творческого сотрудничества со сверстниками, старшими детьми и взрослыми;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lastRenderedPageBreak/>
        <w:t>•    осознание приоритета нравственных основ труда, творчества, создания нового;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•   первоначальный опыт участия в различных видах общественно полезной и личностно значимой деятельности;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•  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•    мотивация к самореализации в социальном творчестве, познавательной и практической, общественно полезной деятельности.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Функциями универсальных учебных действий на занятиях являются: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• обеспечение возможностей обучающегося самостоятельно осуществлять деятельность,   ставить учебные цели, контролировать и оценивать процесс и результаты деятельности;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•    создание условий для гармоничного развития личности и ее самореализации.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Основными критериями оценки достигнутых результатов считаются: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•   самостоятельность работы;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•   осмысленность действий;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•   разнообразие освоенных задач.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Личностные универсальные учебные действия: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• ценностно-смысловая ориентация учащихся;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• нравственно-этическое оценивание;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• действие смыслообразования;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• способность к самооценке на основе критериев успешности   деятельности.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Коммуникативные универсальные учебные действия: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• умение выражать свои мысли;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• планирование совместной деятельности;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 xml:space="preserve">• управление поведением  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lastRenderedPageBreak/>
        <w:t>Регулятивные универсальные учебные действия: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• целеполагание;</w:t>
      </w:r>
    </w:p>
    <w:p w:rsidR="00000C4F" w:rsidRPr="005F1B97" w:rsidRDefault="00000C4F" w:rsidP="005F1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sz w:val="28"/>
          <w:szCs w:val="28"/>
        </w:rPr>
        <w:t>• волевая саморегуляция.</w:t>
      </w:r>
    </w:p>
    <w:p w:rsidR="00347976" w:rsidRPr="005F1B97" w:rsidRDefault="00347976" w:rsidP="005F1B97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i/>
          <w:iCs/>
          <w:sz w:val="28"/>
          <w:szCs w:val="28"/>
        </w:rPr>
      </w:pPr>
    </w:p>
    <w:p w:rsidR="00BA13FF" w:rsidRPr="005F1B97" w:rsidRDefault="00BA13FF" w:rsidP="005F1B97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i/>
          <w:iCs/>
          <w:sz w:val="28"/>
          <w:szCs w:val="28"/>
        </w:rPr>
      </w:pPr>
      <w:r w:rsidRPr="005F1B97">
        <w:rPr>
          <w:rStyle w:val="Zag11"/>
          <w:rFonts w:ascii="Times New Roman" w:eastAsia="@Arial Unicode MS" w:hAnsi="Times New Roman"/>
          <w:b/>
          <w:i/>
          <w:iCs/>
          <w:sz w:val="28"/>
          <w:szCs w:val="28"/>
        </w:rPr>
        <w:t xml:space="preserve">К концу </w:t>
      </w:r>
      <w:r w:rsidR="000F138A" w:rsidRPr="005F1B97">
        <w:rPr>
          <w:rStyle w:val="Zag11"/>
          <w:rFonts w:ascii="Times New Roman" w:eastAsia="@Arial Unicode MS" w:hAnsi="Times New Roman"/>
          <w:b/>
          <w:i/>
          <w:iCs/>
          <w:sz w:val="28"/>
          <w:szCs w:val="28"/>
        </w:rPr>
        <w:t>курса</w:t>
      </w:r>
      <w:r w:rsidRPr="005F1B97">
        <w:rPr>
          <w:rStyle w:val="Zag11"/>
          <w:rFonts w:ascii="Times New Roman" w:eastAsia="@Arial Unicode MS" w:hAnsi="Times New Roman"/>
          <w:b/>
          <w:i/>
          <w:iCs/>
          <w:sz w:val="28"/>
          <w:szCs w:val="28"/>
        </w:rPr>
        <w:t xml:space="preserve"> обучения школьники будут знать  и уметь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9"/>
        <w:gridCol w:w="5428"/>
      </w:tblGrid>
      <w:tr w:rsidR="00BA13FF" w:rsidRPr="005F1B97" w:rsidTr="005F1B97">
        <w:trPr>
          <w:trHeight w:val="566"/>
        </w:trPr>
        <w:tc>
          <w:tcPr>
            <w:tcW w:w="4779" w:type="dxa"/>
          </w:tcPr>
          <w:p w:rsidR="00BA13FF" w:rsidRPr="005F1B97" w:rsidRDefault="00BA13FF" w:rsidP="005F1B9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1B97">
              <w:rPr>
                <w:rFonts w:ascii="Times New Roman" w:hAnsi="Times New Roman"/>
                <w:b/>
                <w:sz w:val="28"/>
                <w:szCs w:val="28"/>
              </w:rPr>
              <w:t>ЗУН</w:t>
            </w:r>
          </w:p>
        </w:tc>
        <w:tc>
          <w:tcPr>
            <w:tcW w:w="5428" w:type="dxa"/>
          </w:tcPr>
          <w:p w:rsidR="00BA13FF" w:rsidRPr="005F1B97" w:rsidRDefault="00BA13FF" w:rsidP="005F1B9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1B97">
              <w:rPr>
                <w:rFonts w:ascii="Times New Roman" w:hAnsi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1C7E13" w:rsidRPr="005F1B97" w:rsidTr="005F1B97">
        <w:trPr>
          <w:trHeight w:val="7601"/>
        </w:trPr>
        <w:tc>
          <w:tcPr>
            <w:tcW w:w="4779" w:type="dxa"/>
          </w:tcPr>
          <w:p w:rsidR="001C7E13" w:rsidRPr="005F1B97" w:rsidRDefault="001C7E13" w:rsidP="005F1B97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F1B9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Обучающиеся </w:t>
            </w:r>
            <w:r w:rsidRPr="005F1B97">
              <w:rPr>
                <w:rStyle w:val="Zag11"/>
                <w:rFonts w:ascii="Times New Roman" w:eastAsia="@Arial Unicode MS" w:hAnsi="Times New Roman"/>
                <w:i/>
                <w:iCs/>
                <w:sz w:val="28"/>
                <w:szCs w:val="28"/>
              </w:rPr>
              <w:t>будут</w:t>
            </w:r>
            <w:r w:rsidRPr="005F1B9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знать:</w:t>
            </w:r>
          </w:p>
          <w:p w:rsidR="001C7E13" w:rsidRPr="005F1B97" w:rsidRDefault="001C7E13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• виды и назначение изделий из соленого теста;</w:t>
            </w:r>
          </w:p>
          <w:p w:rsidR="001C7E13" w:rsidRPr="005F1B97" w:rsidRDefault="001C7E13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• необходимые инструменты и материалы;</w:t>
            </w:r>
          </w:p>
          <w:p w:rsidR="001C7E13" w:rsidRPr="005F1B97" w:rsidRDefault="001C7E13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• основные этапы изготовления изделий;</w:t>
            </w:r>
          </w:p>
          <w:p w:rsidR="001C7E13" w:rsidRPr="005F1B97" w:rsidRDefault="001C7E13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• основные приемы лепки, технологию выполнения;</w:t>
            </w:r>
          </w:p>
          <w:p w:rsidR="001C7E13" w:rsidRPr="005F1B97" w:rsidRDefault="001C7E13" w:rsidP="005F1B97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1B9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Обучающиеся </w:t>
            </w:r>
            <w:r w:rsidRPr="005F1B97">
              <w:rPr>
                <w:rStyle w:val="Zag11"/>
                <w:rFonts w:ascii="Times New Roman" w:eastAsia="@Arial Unicode MS" w:hAnsi="Times New Roman"/>
                <w:i/>
                <w:iCs/>
                <w:sz w:val="28"/>
                <w:szCs w:val="28"/>
              </w:rPr>
              <w:t xml:space="preserve">будут </w:t>
            </w:r>
            <w:r w:rsidRPr="005F1B97">
              <w:rPr>
                <w:rFonts w:ascii="Times New Roman" w:hAnsi="Times New Roman"/>
                <w:bCs/>
                <w:i/>
                <w:sz w:val="28"/>
                <w:szCs w:val="28"/>
              </w:rPr>
              <w:t>уметь:</w:t>
            </w:r>
          </w:p>
          <w:p w:rsidR="001C7E13" w:rsidRPr="005F1B97" w:rsidRDefault="001C7E13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• приготавливать тесто для лепки;</w:t>
            </w:r>
          </w:p>
          <w:p w:rsidR="001C7E13" w:rsidRPr="005F1B97" w:rsidRDefault="001C7E13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• использовать инструменты для работы;</w:t>
            </w:r>
          </w:p>
          <w:p w:rsidR="001C7E13" w:rsidRPr="005F1B97" w:rsidRDefault="001C7E13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• изготовлять отдельные детали;</w:t>
            </w:r>
          </w:p>
          <w:p w:rsidR="001C7E13" w:rsidRPr="005F1B97" w:rsidRDefault="001C7E13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• соединять детали в готовое изделие;</w:t>
            </w:r>
          </w:p>
          <w:p w:rsidR="001C7E13" w:rsidRPr="005F1B97" w:rsidRDefault="001C7E13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7E13" w:rsidRPr="005F1B97" w:rsidRDefault="001C7E13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:rsidR="001C7E13" w:rsidRPr="005F1B97" w:rsidRDefault="001C7E13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</w:p>
          <w:p w:rsidR="001C7E13" w:rsidRPr="005F1B97" w:rsidRDefault="001C7E13" w:rsidP="005F1B97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Постановка вопросов;</w:t>
            </w:r>
          </w:p>
          <w:p w:rsidR="001C7E13" w:rsidRPr="005F1B97" w:rsidRDefault="001C7E13" w:rsidP="005F1B97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Умение выражать свои мысли  полно и точно;</w:t>
            </w:r>
          </w:p>
          <w:p w:rsidR="001C7E13" w:rsidRPr="005F1B97" w:rsidRDefault="001C7E13" w:rsidP="005F1B97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Управление действиями партнера( оценка, коррекция)</w:t>
            </w:r>
          </w:p>
          <w:p w:rsidR="001C7E13" w:rsidRPr="005F1B97" w:rsidRDefault="001C7E13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Регулятивные УУД</w:t>
            </w:r>
          </w:p>
          <w:p w:rsidR="001C7E13" w:rsidRPr="005F1B97" w:rsidRDefault="001C7E13" w:rsidP="005F1B97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Целеполагание;</w:t>
            </w:r>
          </w:p>
          <w:p w:rsidR="001C7E13" w:rsidRPr="005F1B97" w:rsidRDefault="001C7E13" w:rsidP="005F1B97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Волевая саморегуляция</w:t>
            </w:r>
          </w:p>
          <w:p w:rsidR="001C7E13" w:rsidRPr="005F1B97" w:rsidRDefault="001C7E13" w:rsidP="005F1B97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Оценка;</w:t>
            </w:r>
          </w:p>
          <w:p w:rsidR="001C7E13" w:rsidRPr="005F1B97" w:rsidRDefault="001C7E13" w:rsidP="005F1B97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Коррекция</w:t>
            </w:r>
          </w:p>
          <w:p w:rsidR="001C7E13" w:rsidRPr="005F1B97" w:rsidRDefault="001C7E13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Познавательные УУД</w:t>
            </w:r>
          </w:p>
          <w:p w:rsidR="001C7E13" w:rsidRPr="005F1B97" w:rsidRDefault="001C7E13" w:rsidP="005F1B97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Умение осознано строить речевое высказывание в устной форме;</w:t>
            </w:r>
          </w:p>
          <w:p w:rsidR="001C7E13" w:rsidRPr="005F1B97" w:rsidRDefault="001C7E13" w:rsidP="005F1B97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Выделение познавательной цели;</w:t>
            </w:r>
          </w:p>
          <w:p w:rsidR="001C7E13" w:rsidRPr="005F1B97" w:rsidRDefault="001C7E13" w:rsidP="005F1B97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Выбор наиболее эффективного способа решения;</w:t>
            </w:r>
          </w:p>
          <w:p w:rsidR="001C7E13" w:rsidRPr="005F1B97" w:rsidRDefault="001C7E13" w:rsidP="005F1B97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Смысловое чтение;</w:t>
            </w:r>
          </w:p>
          <w:p w:rsidR="001C7E13" w:rsidRPr="005F1B97" w:rsidRDefault="001C7E13" w:rsidP="005F1B97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Анализ объектов;</w:t>
            </w:r>
          </w:p>
          <w:p w:rsidR="001C7E13" w:rsidRPr="005F1B97" w:rsidRDefault="001C7E13" w:rsidP="005F1B97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Доказательство;</w:t>
            </w:r>
          </w:p>
          <w:p w:rsidR="001C7E13" w:rsidRPr="005F1B97" w:rsidRDefault="001C7E13" w:rsidP="005F1B97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Установление причинно-следственных связей;</w:t>
            </w:r>
          </w:p>
          <w:p w:rsidR="001C7E13" w:rsidRPr="005F1B97" w:rsidRDefault="001C7E13" w:rsidP="005F1B97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lastRenderedPageBreak/>
              <w:t>Построение логической цепи рассуждений</w:t>
            </w:r>
          </w:p>
        </w:tc>
      </w:tr>
    </w:tbl>
    <w:p w:rsidR="005F1B97" w:rsidRPr="005F1B97" w:rsidRDefault="005F1B97" w:rsidP="005F1B97">
      <w:pPr>
        <w:spacing w:after="0" w:line="360" w:lineRule="auto"/>
        <w:ind w:firstLine="709"/>
        <w:rPr>
          <w:rStyle w:val="Zag11"/>
          <w:rFonts w:ascii="Times New Roman" w:eastAsia="@Arial Unicode MS" w:hAnsi="Times New Roman"/>
          <w:b/>
          <w:iCs/>
          <w:sz w:val="28"/>
          <w:szCs w:val="28"/>
        </w:rPr>
      </w:pPr>
      <w:r w:rsidRPr="005F1B97">
        <w:rPr>
          <w:rStyle w:val="Zag11"/>
          <w:rFonts w:ascii="Times New Roman" w:eastAsia="@Arial Unicode MS" w:hAnsi="Times New Roman"/>
          <w:b/>
          <w:iCs/>
          <w:sz w:val="28"/>
          <w:szCs w:val="28"/>
        </w:rPr>
        <w:lastRenderedPageBreak/>
        <w:br w:type="page"/>
      </w:r>
    </w:p>
    <w:p w:rsidR="00C01678" w:rsidRPr="005F1B97" w:rsidRDefault="00C01678" w:rsidP="005F1B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1B97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C01678" w:rsidRPr="005F1B97" w:rsidRDefault="000F138A" w:rsidP="005F1B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1B97">
        <w:rPr>
          <w:rFonts w:ascii="Times New Roman" w:hAnsi="Times New Roman"/>
          <w:b/>
          <w:sz w:val="28"/>
          <w:szCs w:val="28"/>
        </w:rPr>
        <w:t>8</w:t>
      </w:r>
      <w:r w:rsidR="00C01678" w:rsidRPr="005F1B97">
        <w:rPr>
          <w:rFonts w:ascii="Times New Roman" w:hAnsi="Times New Roman"/>
          <w:b/>
          <w:sz w:val="28"/>
          <w:szCs w:val="28"/>
        </w:rPr>
        <w:t xml:space="preserve"> час</w:t>
      </w:r>
      <w:r w:rsidRPr="005F1B97">
        <w:rPr>
          <w:rFonts w:ascii="Times New Roman" w:hAnsi="Times New Roman"/>
          <w:b/>
          <w:sz w:val="28"/>
          <w:szCs w:val="28"/>
        </w:rPr>
        <w:t>ов</w:t>
      </w:r>
      <w:r w:rsidR="00C01678" w:rsidRPr="005F1B97">
        <w:rPr>
          <w:rFonts w:ascii="Times New Roman" w:hAnsi="Times New Roman"/>
          <w:b/>
          <w:sz w:val="28"/>
          <w:szCs w:val="28"/>
        </w:rPr>
        <w:t xml:space="preserve"> (1 час в неделю)</w:t>
      </w:r>
    </w:p>
    <w:p w:rsidR="00DB2C9F" w:rsidRPr="005F1B97" w:rsidRDefault="00DB2C9F" w:rsidP="005F1B9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63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7"/>
        <w:gridCol w:w="7088"/>
        <w:gridCol w:w="1620"/>
      </w:tblGrid>
      <w:tr w:rsidR="00BF0E26" w:rsidRPr="005F1B97" w:rsidTr="005F1B97">
        <w:tc>
          <w:tcPr>
            <w:tcW w:w="927" w:type="dxa"/>
          </w:tcPr>
          <w:p w:rsidR="00BF0E26" w:rsidRPr="005F1B97" w:rsidRDefault="00BF0E26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BF0E26" w:rsidRPr="005F1B97" w:rsidRDefault="00BF0E26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F0E26" w:rsidRPr="005F1B97" w:rsidRDefault="00BF0E26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BF0E26" w:rsidRPr="005F1B97" w:rsidRDefault="00BF0E26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BF0E26" w:rsidRPr="005F1B97" w:rsidTr="005F1B97">
        <w:tc>
          <w:tcPr>
            <w:tcW w:w="927" w:type="dxa"/>
          </w:tcPr>
          <w:p w:rsidR="00BF0E26" w:rsidRPr="005F1B97" w:rsidRDefault="00BF0E26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BF0E26" w:rsidRPr="005F1B97" w:rsidRDefault="00BF0E26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Вводное занятие. Материалы и инструменты. Основные этапы изготовления изделий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F0E26" w:rsidRPr="005F1B97" w:rsidRDefault="00BF0E26" w:rsidP="005F1B9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0E26" w:rsidRPr="005F1B97" w:rsidTr="005F1B97">
        <w:tc>
          <w:tcPr>
            <w:tcW w:w="927" w:type="dxa"/>
          </w:tcPr>
          <w:p w:rsidR="00BF0E26" w:rsidRPr="005F1B97" w:rsidRDefault="00BF0E26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BF0E26" w:rsidRPr="005F1B97" w:rsidRDefault="00BF0E26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Цветы в вазе. Основные этапы изготовления изделий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F0E26" w:rsidRPr="005F1B97" w:rsidRDefault="00BF0E26" w:rsidP="005F1B9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0E26" w:rsidRPr="005F1B97" w:rsidTr="005F1B97">
        <w:tc>
          <w:tcPr>
            <w:tcW w:w="927" w:type="dxa"/>
          </w:tcPr>
          <w:p w:rsidR="00BF0E26" w:rsidRPr="005F1B97" w:rsidRDefault="00BF0E26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BF0E26" w:rsidRPr="005F1B97" w:rsidRDefault="00BF0E26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Раскрашивания изделия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F0E26" w:rsidRPr="005F1B97" w:rsidRDefault="00BF0E26" w:rsidP="005F1B9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0E26" w:rsidRPr="005F1B97" w:rsidTr="005F1B97">
        <w:tc>
          <w:tcPr>
            <w:tcW w:w="927" w:type="dxa"/>
          </w:tcPr>
          <w:p w:rsidR="00BF0E26" w:rsidRPr="005F1B97" w:rsidRDefault="00BF0E26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BF0E26" w:rsidRPr="005F1B97" w:rsidRDefault="00BF0E26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Сборка и оформления открытки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F0E26" w:rsidRPr="005F1B97" w:rsidRDefault="00BF0E26" w:rsidP="005F1B9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0E26" w:rsidRPr="005F1B97" w:rsidTr="005F1B97">
        <w:tc>
          <w:tcPr>
            <w:tcW w:w="927" w:type="dxa"/>
          </w:tcPr>
          <w:p w:rsidR="00BF0E26" w:rsidRPr="005F1B97" w:rsidRDefault="00BF0E26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BF0E26" w:rsidRPr="005F1B97" w:rsidRDefault="00BF0E26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Грибы на полянке.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F0E26" w:rsidRPr="005F1B97" w:rsidRDefault="00BF0E26" w:rsidP="005F1B9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0E26" w:rsidRPr="005F1B97" w:rsidTr="005F1B97">
        <w:tc>
          <w:tcPr>
            <w:tcW w:w="927" w:type="dxa"/>
          </w:tcPr>
          <w:p w:rsidR="00BF0E26" w:rsidRPr="005F1B97" w:rsidRDefault="00BF0E26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BF0E26" w:rsidRPr="005F1B97" w:rsidRDefault="00BF0E26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Раскрашивания изделия.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F0E26" w:rsidRPr="005F1B97" w:rsidRDefault="00BF0E26" w:rsidP="005F1B9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0E26" w:rsidRPr="005F1B97" w:rsidTr="005F1B97">
        <w:tc>
          <w:tcPr>
            <w:tcW w:w="927" w:type="dxa"/>
          </w:tcPr>
          <w:p w:rsidR="00BF0E26" w:rsidRPr="005F1B97" w:rsidRDefault="00BF0E26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BF0E26" w:rsidRPr="005F1B97" w:rsidRDefault="00BF0E26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Сборка и оформление открытки.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F0E26" w:rsidRPr="005F1B97" w:rsidRDefault="00BF0E26" w:rsidP="005F1B9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0E26" w:rsidRPr="005F1B97" w:rsidTr="005F1B97">
        <w:tc>
          <w:tcPr>
            <w:tcW w:w="927" w:type="dxa"/>
          </w:tcPr>
          <w:p w:rsidR="00BF0E26" w:rsidRPr="005F1B97" w:rsidRDefault="00BF0E26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BF0E26" w:rsidRPr="005F1B97" w:rsidRDefault="00BF0E26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 xml:space="preserve">Лепка из цветного теста. Брошь.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F0E26" w:rsidRPr="005F1B97" w:rsidRDefault="00BF0E26" w:rsidP="005F1B9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0E26" w:rsidRPr="005F1B97" w:rsidTr="005F1B97">
        <w:tc>
          <w:tcPr>
            <w:tcW w:w="927" w:type="dxa"/>
          </w:tcPr>
          <w:p w:rsidR="00BF0E26" w:rsidRPr="005F1B97" w:rsidRDefault="00BF0E26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F0E26" w:rsidRPr="005F1B97" w:rsidRDefault="00BF0E26" w:rsidP="005F1B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F0E26" w:rsidRPr="005F1B97" w:rsidRDefault="00BF0E26" w:rsidP="005F1B9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B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5F1B97" w:rsidRPr="005F1B97" w:rsidRDefault="005F1B97" w:rsidP="005F1B9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B97" w:rsidRPr="005F1B97" w:rsidRDefault="005F1B97" w:rsidP="005F1B97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9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9A30B4" w:rsidRPr="005F1B97" w:rsidRDefault="009A30B4" w:rsidP="005F1B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1B97"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 программы «</w:t>
      </w:r>
      <w:r w:rsidR="00EF20B0" w:rsidRPr="005F1B97">
        <w:rPr>
          <w:rFonts w:ascii="Times New Roman" w:hAnsi="Times New Roman"/>
          <w:b/>
          <w:sz w:val="28"/>
          <w:szCs w:val="28"/>
        </w:rPr>
        <w:t>Мукасолька</w:t>
      </w:r>
      <w:r w:rsidRPr="005F1B97">
        <w:rPr>
          <w:rFonts w:ascii="Times New Roman" w:hAnsi="Times New Roman"/>
          <w:b/>
          <w:sz w:val="28"/>
          <w:szCs w:val="28"/>
        </w:rPr>
        <w:t>»</w:t>
      </w:r>
    </w:p>
    <w:p w:rsidR="005F1B97" w:rsidRPr="005F1B97" w:rsidRDefault="005F1B97" w:rsidP="005F1B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30B4" w:rsidRPr="005F1B97" w:rsidRDefault="009A30B4" w:rsidP="005F1B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F1B97">
        <w:rPr>
          <w:rStyle w:val="a5"/>
          <w:rFonts w:ascii="Times New Roman" w:hAnsi="Times New Roman"/>
          <w:bCs/>
          <w:i w:val="0"/>
          <w:sz w:val="28"/>
          <w:szCs w:val="28"/>
        </w:rPr>
        <w:t>Программа может быть реализована как в отдельно взятом классе, так и в свободных объединениях младших школьников в группы.  Для проведения занятий необходимо  помещение. Для оснащения: учителю  – компьютер с проектным  оборудованием для показа презентаций; детям – рабочее место для выполнения практических работ.  Необходимые принадлежности: соленое тесто, стеки, картон, ножницы, краски, кисти, зубочистки, чеснокодавилка, ситечко, пу</w:t>
      </w:r>
      <w:r w:rsidR="005F1B97">
        <w:rPr>
          <w:rStyle w:val="a5"/>
          <w:rFonts w:ascii="Times New Roman" w:hAnsi="Times New Roman"/>
          <w:bCs/>
          <w:i w:val="0"/>
          <w:sz w:val="28"/>
          <w:szCs w:val="28"/>
        </w:rPr>
        <w:t xml:space="preserve">говицы, бусинки, бисер и т. д. </w:t>
      </w:r>
      <w:r w:rsidRPr="005F1B97">
        <w:rPr>
          <w:rStyle w:val="a5"/>
          <w:rFonts w:ascii="Times New Roman" w:hAnsi="Times New Roman"/>
          <w:bCs/>
          <w:i w:val="0"/>
          <w:sz w:val="28"/>
          <w:szCs w:val="28"/>
        </w:rPr>
        <w:t xml:space="preserve"> Материал для занятий учитель может найти в Интернете, в книгах по соленому тесту.</w:t>
      </w:r>
    </w:p>
    <w:p w:rsidR="005F1B97" w:rsidRPr="005F1B97" w:rsidRDefault="005F1B97" w:rsidP="005F1B97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9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DB2C9F" w:rsidRDefault="005F1B97" w:rsidP="005F1B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</w:p>
    <w:p w:rsidR="005F1B97" w:rsidRPr="005F1B97" w:rsidRDefault="005F1B97" w:rsidP="005F1B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2C9F" w:rsidRPr="005F1B97" w:rsidRDefault="00DB2C9F" w:rsidP="005F1B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b/>
          <w:sz w:val="28"/>
          <w:szCs w:val="28"/>
        </w:rPr>
        <w:t>Деревянко Т.</w:t>
      </w:r>
      <w:r w:rsidRPr="005F1B97">
        <w:rPr>
          <w:rFonts w:ascii="Times New Roman" w:hAnsi="Times New Roman"/>
          <w:sz w:val="28"/>
          <w:szCs w:val="28"/>
        </w:rPr>
        <w:t>Фигурки из солёного теста. - М.: АСТ-ПРЕСС КНИГА, Ф49 2010.</w:t>
      </w:r>
    </w:p>
    <w:p w:rsidR="00DB2C9F" w:rsidRPr="005F1B97" w:rsidRDefault="00DB2C9F" w:rsidP="005F1B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1B97">
        <w:rPr>
          <w:rFonts w:ascii="Times New Roman" w:hAnsi="Times New Roman"/>
          <w:b/>
          <w:sz w:val="28"/>
          <w:szCs w:val="28"/>
        </w:rPr>
        <w:t>Рубцова Е.В.</w:t>
      </w:r>
      <w:r w:rsidRPr="005F1B97">
        <w:rPr>
          <w:rFonts w:ascii="Times New Roman" w:hAnsi="Times New Roman"/>
          <w:sz w:val="28"/>
          <w:szCs w:val="28"/>
        </w:rPr>
        <w:t>Фантазии из солёного теста. – М.: Эксмо, 2008.</w:t>
      </w:r>
    </w:p>
    <w:sectPr w:rsidR="00DB2C9F" w:rsidRPr="005F1B97" w:rsidSect="003870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1DA" w:rsidRDefault="00E901DA" w:rsidP="00621F20">
      <w:pPr>
        <w:spacing w:after="0" w:line="240" w:lineRule="auto"/>
      </w:pPr>
      <w:r>
        <w:separator/>
      </w:r>
    </w:p>
  </w:endnote>
  <w:endnote w:type="continuationSeparator" w:id="1">
    <w:p w:rsidR="00E901DA" w:rsidRDefault="00E901DA" w:rsidP="0062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8A" w:rsidRDefault="00BF644C">
    <w:pPr>
      <w:pStyle w:val="ac"/>
      <w:jc w:val="right"/>
    </w:pPr>
    <w:r>
      <w:fldChar w:fldCharType="begin"/>
    </w:r>
    <w:r w:rsidR="000F138A">
      <w:instrText xml:space="preserve"> PAGE   \* MERGEFORMAT </w:instrText>
    </w:r>
    <w:r>
      <w:fldChar w:fldCharType="separate"/>
    </w:r>
    <w:r w:rsidR="000A2B70">
      <w:rPr>
        <w:noProof/>
      </w:rPr>
      <w:t>1</w:t>
    </w:r>
    <w:r>
      <w:rPr>
        <w:noProof/>
      </w:rPr>
      <w:fldChar w:fldCharType="end"/>
    </w:r>
  </w:p>
  <w:p w:rsidR="000F138A" w:rsidRDefault="000F13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1DA" w:rsidRDefault="00E901DA" w:rsidP="00621F20">
      <w:pPr>
        <w:spacing w:after="0" w:line="240" w:lineRule="auto"/>
      </w:pPr>
      <w:r>
        <w:separator/>
      </w:r>
    </w:p>
  </w:footnote>
  <w:footnote w:type="continuationSeparator" w:id="1">
    <w:p w:rsidR="00E901DA" w:rsidRDefault="00E901DA" w:rsidP="00621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97708"/>
    <w:multiLevelType w:val="multilevel"/>
    <w:tmpl w:val="DD2A5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5742A6"/>
    <w:multiLevelType w:val="hybridMultilevel"/>
    <w:tmpl w:val="23E0CC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CB5E53"/>
    <w:multiLevelType w:val="hybridMultilevel"/>
    <w:tmpl w:val="C800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F1E9F"/>
    <w:multiLevelType w:val="hybridMultilevel"/>
    <w:tmpl w:val="8A208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3C8"/>
    <w:rsid w:val="00000C4F"/>
    <w:rsid w:val="0000564E"/>
    <w:rsid w:val="00011794"/>
    <w:rsid w:val="000411D1"/>
    <w:rsid w:val="00051DE0"/>
    <w:rsid w:val="00064836"/>
    <w:rsid w:val="00085870"/>
    <w:rsid w:val="00085874"/>
    <w:rsid w:val="000A2B70"/>
    <w:rsid w:val="000B1A74"/>
    <w:rsid w:val="000D1FE5"/>
    <w:rsid w:val="000F138A"/>
    <w:rsid w:val="000F23E7"/>
    <w:rsid w:val="000F3978"/>
    <w:rsid w:val="00153A25"/>
    <w:rsid w:val="0015792B"/>
    <w:rsid w:val="00162078"/>
    <w:rsid w:val="00162081"/>
    <w:rsid w:val="001A5982"/>
    <w:rsid w:val="001C7E13"/>
    <w:rsid w:val="001E27FC"/>
    <w:rsid w:val="001E6FAC"/>
    <w:rsid w:val="001F35DA"/>
    <w:rsid w:val="00264323"/>
    <w:rsid w:val="0028335C"/>
    <w:rsid w:val="002B010B"/>
    <w:rsid w:val="002B0F44"/>
    <w:rsid w:val="00305BBD"/>
    <w:rsid w:val="00306218"/>
    <w:rsid w:val="0032313F"/>
    <w:rsid w:val="00333D3B"/>
    <w:rsid w:val="00347976"/>
    <w:rsid w:val="00365FCB"/>
    <w:rsid w:val="003748E8"/>
    <w:rsid w:val="00385C70"/>
    <w:rsid w:val="003870B2"/>
    <w:rsid w:val="00404478"/>
    <w:rsid w:val="0040462A"/>
    <w:rsid w:val="004214E6"/>
    <w:rsid w:val="00436F65"/>
    <w:rsid w:val="00444A15"/>
    <w:rsid w:val="004A1240"/>
    <w:rsid w:val="004A3FB1"/>
    <w:rsid w:val="004A6B35"/>
    <w:rsid w:val="004B2A14"/>
    <w:rsid w:val="004B3593"/>
    <w:rsid w:val="004B5F44"/>
    <w:rsid w:val="004D014C"/>
    <w:rsid w:val="005027B7"/>
    <w:rsid w:val="00551208"/>
    <w:rsid w:val="005610E1"/>
    <w:rsid w:val="005A44AC"/>
    <w:rsid w:val="005A7D3B"/>
    <w:rsid w:val="005D3407"/>
    <w:rsid w:val="005F1B97"/>
    <w:rsid w:val="005F7655"/>
    <w:rsid w:val="00621F20"/>
    <w:rsid w:val="00626B83"/>
    <w:rsid w:val="00641929"/>
    <w:rsid w:val="006514C6"/>
    <w:rsid w:val="006713FB"/>
    <w:rsid w:val="00695FA3"/>
    <w:rsid w:val="006A26BA"/>
    <w:rsid w:val="006B2B15"/>
    <w:rsid w:val="006E1E4C"/>
    <w:rsid w:val="006F3A35"/>
    <w:rsid w:val="006F56D8"/>
    <w:rsid w:val="007204FD"/>
    <w:rsid w:val="0077629E"/>
    <w:rsid w:val="007B08FD"/>
    <w:rsid w:val="007E7513"/>
    <w:rsid w:val="007F04C7"/>
    <w:rsid w:val="0080488A"/>
    <w:rsid w:val="008063B4"/>
    <w:rsid w:val="00832ABA"/>
    <w:rsid w:val="00850237"/>
    <w:rsid w:val="00854773"/>
    <w:rsid w:val="008858B9"/>
    <w:rsid w:val="008B5EA5"/>
    <w:rsid w:val="008C3BF0"/>
    <w:rsid w:val="008F6DD2"/>
    <w:rsid w:val="008F7504"/>
    <w:rsid w:val="009355D6"/>
    <w:rsid w:val="00942659"/>
    <w:rsid w:val="00947169"/>
    <w:rsid w:val="00950150"/>
    <w:rsid w:val="00954CC9"/>
    <w:rsid w:val="00964232"/>
    <w:rsid w:val="00980AB9"/>
    <w:rsid w:val="00981BEE"/>
    <w:rsid w:val="009823CE"/>
    <w:rsid w:val="00986C36"/>
    <w:rsid w:val="0099180E"/>
    <w:rsid w:val="009A30B4"/>
    <w:rsid w:val="009A3A62"/>
    <w:rsid w:val="009C035F"/>
    <w:rsid w:val="009E042E"/>
    <w:rsid w:val="009E506B"/>
    <w:rsid w:val="009F3982"/>
    <w:rsid w:val="009F5AF1"/>
    <w:rsid w:val="009F759C"/>
    <w:rsid w:val="00A14195"/>
    <w:rsid w:val="00A25077"/>
    <w:rsid w:val="00A44E9C"/>
    <w:rsid w:val="00A57BFA"/>
    <w:rsid w:val="00A64B16"/>
    <w:rsid w:val="00A81316"/>
    <w:rsid w:val="00A85513"/>
    <w:rsid w:val="00AA2FE6"/>
    <w:rsid w:val="00AA7A09"/>
    <w:rsid w:val="00AB1762"/>
    <w:rsid w:val="00AB2C6B"/>
    <w:rsid w:val="00AD1896"/>
    <w:rsid w:val="00B14B59"/>
    <w:rsid w:val="00B4182A"/>
    <w:rsid w:val="00B4186E"/>
    <w:rsid w:val="00B41E88"/>
    <w:rsid w:val="00B445C4"/>
    <w:rsid w:val="00B55D77"/>
    <w:rsid w:val="00B77292"/>
    <w:rsid w:val="00BA13FF"/>
    <w:rsid w:val="00BA1997"/>
    <w:rsid w:val="00BD2F8E"/>
    <w:rsid w:val="00BE305A"/>
    <w:rsid w:val="00BF0E26"/>
    <w:rsid w:val="00BF644C"/>
    <w:rsid w:val="00C01678"/>
    <w:rsid w:val="00C0208E"/>
    <w:rsid w:val="00C063C8"/>
    <w:rsid w:val="00C219E9"/>
    <w:rsid w:val="00C23F58"/>
    <w:rsid w:val="00C3718B"/>
    <w:rsid w:val="00C431C6"/>
    <w:rsid w:val="00C45D7D"/>
    <w:rsid w:val="00C8103E"/>
    <w:rsid w:val="00C87E2D"/>
    <w:rsid w:val="00C90583"/>
    <w:rsid w:val="00CB0510"/>
    <w:rsid w:val="00CB483B"/>
    <w:rsid w:val="00CB727A"/>
    <w:rsid w:val="00CC3928"/>
    <w:rsid w:val="00CD071C"/>
    <w:rsid w:val="00CE6B48"/>
    <w:rsid w:val="00CF241B"/>
    <w:rsid w:val="00CF37A5"/>
    <w:rsid w:val="00D15EB5"/>
    <w:rsid w:val="00D53339"/>
    <w:rsid w:val="00D6161D"/>
    <w:rsid w:val="00D66209"/>
    <w:rsid w:val="00D708F3"/>
    <w:rsid w:val="00DA44A8"/>
    <w:rsid w:val="00DB1BF7"/>
    <w:rsid w:val="00DB2C9F"/>
    <w:rsid w:val="00DF23E8"/>
    <w:rsid w:val="00E003F4"/>
    <w:rsid w:val="00E20B4E"/>
    <w:rsid w:val="00E71240"/>
    <w:rsid w:val="00E7718B"/>
    <w:rsid w:val="00E901DA"/>
    <w:rsid w:val="00E93722"/>
    <w:rsid w:val="00EB1C22"/>
    <w:rsid w:val="00ED3D3F"/>
    <w:rsid w:val="00EF1C03"/>
    <w:rsid w:val="00EF20B0"/>
    <w:rsid w:val="00F2796C"/>
    <w:rsid w:val="00F67AB1"/>
    <w:rsid w:val="00F71A3E"/>
    <w:rsid w:val="00F8722F"/>
    <w:rsid w:val="00FB2971"/>
    <w:rsid w:val="00FB369B"/>
    <w:rsid w:val="00FB3FA4"/>
    <w:rsid w:val="00FC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24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uiPriority w:val="99"/>
    <w:rsid w:val="008F7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8F7504"/>
    <w:rPr>
      <w:rFonts w:cs="Times New Roman"/>
    </w:rPr>
  </w:style>
  <w:style w:type="paragraph" w:styleId="a4">
    <w:name w:val="List Paragraph"/>
    <w:basedOn w:val="a"/>
    <w:uiPriority w:val="34"/>
    <w:qFormat/>
    <w:rsid w:val="00BA1997"/>
    <w:pPr>
      <w:ind w:left="720"/>
      <w:contextualSpacing/>
    </w:pPr>
    <w:rPr>
      <w:rFonts w:eastAsia="Times New Roman"/>
      <w:lang w:eastAsia="ru-RU"/>
    </w:rPr>
  </w:style>
  <w:style w:type="character" w:styleId="a5">
    <w:name w:val="Emphasis"/>
    <w:basedOn w:val="a0"/>
    <w:uiPriority w:val="99"/>
    <w:qFormat/>
    <w:locked/>
    <w:rsid w:val="00BA13FF"/>
    <w:rPr>
      <w:i/>
      <w:iCs/>
    </w:rPr>
  </w:style>
  <w:style w:type="paragraph" w:styleId="a6">
    <w:name w:val="Normal (Web)"/>
    <w:basedOn w:val="a"/>
    <w:uiPriority w:val="99"/>
    <w:unhideWhenUsed/>
    <w:rsid w:val="00BA13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A13FF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A13FF"/>
    <w:rPr>
      <w:rFonts w:eastAsia="Times New Roman"/>
    </w:rPr>
  </w:style>
  <w:style w:type="paragraph" w:customStyle="1" w:styleId="31">
    <w:name w:val="Основной текст 31"/>
    <w:basedOn w:val="a"/>
    <w:rsid w:val="00BA13FF"/>
    <w:pPr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BA13FF"/>
    <w:rPr>
      <w:sz w:val="22"/>
      <w:szCs w:val="22"/>
      <w:lang w:val="en-US" w:eastAsia="en-US" w:bidi="en-US"/>
    </w:rPr>
  </w:style>
  <w:style w:type="character" w:customStyle="1" w:styleId="Zag11">
    <w:name w:val="Zag_11"/>
    <w:rsid w:val="00BA13FF"/>
  </w:style>
  <w:style w:type="paragraph" w:customStyle="1" w:styleId="21">
    <w:name w:val="Основной текст 21"/>
    <w:basedOn w:val="a"/>
    <w:rsid w:val="0034797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semiHidden/>
    <w:unhideWhenUsed/>
    <w:rsid w:val="00621F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1F20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621F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1F20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5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1D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18AA-0187-40F0-ABDD-3DCCEE64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</cp:lastModifiedBy>
  <cp:revision>8</cp:revision>
  <cp:lastPrinted>2015-02-19T06:28:00Z</cp:lastPrinted>
  <dcterms:created xsi:type="dcterms:W3CDTF">2017-11-28T17:30:00Z</dcterms:created>
  <dcterms:modified xsi:type="dcterms:W3CDTF">2018-03-25T06:48:00Z</dcterms:modified>
</cp:coreProperties>
</file>