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9" w:rsidRDefault="00416A39" w:rsidP="00416A39">
      <w:pPr>
        <w:pStyle w:val="ad"/>
        <w:spacing w:line="360" w:lineRule="auto"/>
        <w:jc w:val="center"/>
        <w:rPr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416A39" w:rsidRDefault="00416A39" w:rsidP="00416A39">
      <w:pPr>
        <w:pStyle w:val="ad"/>
        <w:spacing w:line="360" w:lineRule="auto"/>
        <w:jc w:val="center"/>
        <w:rPr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069"/>
        <w:gridCol w:w="4896"/>
      </w:tblGrid>
      <w:tr w:rsidR="00416A39" w:rsidTr="00416A39">
        <w:trPr>
          <w:trHeight w:val="1088"/>
        </w:trPr>
        <w:tc>
          <w:tcPr>
            <w:tcW w:w="5069" w:type="dxa"/>
            <w:hideMark/>
          </w:tcPr>
          <w:p w:rsidR="00416A39" w:rsidRDefault="00416A39" w:rsidP="00416A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416A39" w:rsidRDefault="00416A39" w:rsidP="00416A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416A39" w:rsidRDefault="00416A39" w:rsidP="00416A39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4896" w:type="dxa"/>
            <w:hideMark/>
          </w:tcPr>
          <w:p w:rsidR="00416A39" w:rsidRDefault="00416A39" w:rsidP="00416A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416A39" w:rsidRDefault="00416A39" w:rsidP="00416A3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416A39" w:rsidRDefault="00416A39" w:rsidP="00416A39">
      <w:pPr>
        <w:spacing w:after="0" w:line="360" w:lineRule="auto"/>
        <w:rPr>
          <w:rFonts w:ascii="Times New Roman" w:hAnsi="Times New Roman" w:cs="Times New Roman"/>
          <w:color w:val="000000"/>
          <w:lang w:eastAsia="zh-CN"/>
        </w:rPr>
      </w:pP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  <w:lang w:eastAsia="ru-RU"/>
        </w:rPr>
      </w:pP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«Физика»</w:t>
      </w: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7-10 класс</w:t>
      </w: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16A39" w:rsidRDefault="00416A39" w:rsidP="00416A3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Автор-составитель:</w:t>
      </w:r>
    </w:p>
    <w:p w:rsidR="00416A39" w:rsidRDefault="00416A39" w:rsidP="00416A3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Семенихина Н.С.</w:t>
      </w:r>
    </w:p>
    <w:p w:rsidR="00416A39" w:rsidRDefault="00416A39" w:rsidP="00416A3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416A39" w:rsidRDefault="00416A39" w:rsidP="00416A39">
      <w:pPr>
        <w:jc w:val="center"/>
        <w:rPr>
          <w:b/>
          <w:sz w:val="28"/>
          <w:szCs w:val="28"/>
        </w:rPr>
      </w:pPr>
    </w:p>
    <w:p w:rsidR="00416A39" w:rsidRDefault="00416A39" w:rsidP="00416A39">
      <w:pPr>
        <w:jc w:val="center"/>
        <w:rPr>
          <w:b/>
          <w:sz w:val="28"/>
          <w:szCs w:val="28"/>
        </w:rPr>
      </w:pPr>
    </w:p>
    <w:p w:rsidR="00416A39" w:rsidRDefault="00416A39" w:rsidP="00416A39">
      <w:pPr>
        <w:jc w:val="center"/>
        <w:rPr>
          <w:b/>
          <w:sz w:val="28"/>
          <w:szCs w:val="28"/>
        </w:rPr>
      </w:pPr>
    </w:p>
    <w:p w:rsidR="00416A39" w:rsidRDefault="00416A39" w:rsidP="005574C1">
      <w:pPr>
        <w:pStyle w:val="ad"/>
        <w:spacing w:line="360" w:lineRule="auto"/>
        <w:jc w:val="center"/>
        <w:rPr>
          <w:b w:val="0"/>
          <w:sz w:val="20"/>
        </w:rPr>
      </w:pPr>
    </w:p>
    <w:p w:rsidR="00416A39" w:rsidRDefault="00416A39" w:rsidP="00897C6E">
      <w:pPr>
        <w:pStyle w:val="ac"/>
        <w:ind w:left="750"/>
        <w:jc w:val="center"/>
        <w:rPr>
          <w:rStyle w:val="ab"/>
          <w:rFonts w:ascii="Times New Roman" w:hAnsi="Times New Roman"/>
          <w:sz w:val="32"/>
          <w:szCs w:val="32"/>
        </w:rPr>
      </w:pPr>
    </w:p>
    <w:p w:rsidR="00897C6E" w:rsidRDefault="00897C6E" w:rsidP="00897C6E">
      <w:pPr>
        <w:pStyle w:val="ac"/>
        <w:ind w:left="750"/>
        <w:jc w:val="center"/>
        <w:rPr>
          <w:rStyle w:val="ab"/>
          <w:rFonts w:ascii="Times New Roman" w:hAnsi="Times New Roman"/>
          <w:sz w:val="32"/>
          <w:szCs w:val="32"/>
        </w:rPr>
      </w:pPr>
      <w:r w:rsidRPr="00DB2294">
        <w:rPr>
          <w:rStyle w:val="ab"/>
          <w:rFonts w:ascii="Times New Roman" w:hAnsi="Times New Roman"/>
          <w:sz w:val="32"/>
          <w:szCs w:val="32"/>
        </w:rPr>
        <w:lastRenderedPageBreak/>
        <w:t>ПАСПОРТ РАБОЧЕЙ ПРОГРАММЫ</w:t>
      </w:r>
    </w:p>
    <w:p w:rsidR="00897C6E" w:rsidRPr="00DB2294" w:rsidRDefault="00897C6E" w:rsidP="00897C6E">
      <w:pPr>
        <w:pStyle w:val="ac"/>
        <w:ind w:left="750"/>
        <w:jc w:val="center"/>
        <w:rPr>
          <w:rStyle w:val="ab"/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DB2294">
              <w:rPr>
                <w:rStyle w:val="ab"/>
                <w:sz w:val="28"/>
                <w:szCs w:val="28"/>
              </w:rPr>
              <w:t>Тип программы</w:t>
            </w:r>
          </w:p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DB2294">
              <w:rPr>
                <w:rStyle w:val="ab"/>
                <w:sz w:val="28"/>
                <w:szCs w:val="28"/>
              </w:rPr>
              <w:t>Статус программы</w:t>
            </w:r>
          </w:p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Рабочая программа учебного курса «Физика»   </w:t>
            </w:r>
          </w:p>
        </w:tc>
      </w:tr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  <w:p w:rsidR="00897C6E" w:rsidRPr="00DB2294" w:rsidRDefault="00897C6E" w:rsidP="0034512C">
            <w:pPr>
              <w:pStyle w:val="ac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учреждений. «Физика. Астрономия. 7-11 классы».</w:t>
            </w:r>
          </w:p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Составители: В.А.Коровин, В.А.Орлов</w:t>
            </w:r>
          </w:p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М., Дрофа, 2010 год</w:t>
            </w:r>
          </w:p>
        </w:tc>
      </w:tr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DB2294">
              <w:rPr>
                <w:sz w:val="28"/>
                <w:szCs w:val="28"/>
              </w:rPr>
              <w:t>обучающихся</w:t>
            </w:r>
            <w:proofErr w:type="gramEnd"/>
          </w:p>
          <w:p w:rsidR="00897C6E" w:rsidRPr="00DB2294" w:rsidRDefault="00897C6E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7-10 классов</w:t>
            </w:r>
          </w:p>
        </w:tc>
      </w:tr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Сроки освоения программы</w:t>
            </w:r>
          </w:p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Объём учебного времени</w:t>
            </w:r>
          </w:p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272 часа за курс</w:t>
            </w:r>
          </w:p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68 часов за год</w:t>
            </w:r>
          </w:p>
        </w:tc>
      </w:tr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Форма обучения</w:t>
            </w:r>
          </w:p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897C6E" w:rsidRPr="00DB2294" w:rsidTr="0034512C">
        <w:tc>
          <w:tcPr>
            <w:tcW w:w="4785" w:type="dxa"/>
          </w:tcPr>
          <w:p w:rsidR="00897C6E" w:rsidRPr="00DB2294" w:rsidRDefault="00897C6E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Режим занятий </w:t>
            </w:r>
          </w:p>
          <w:p w:rsidR="00897C6E" w:rsidRPr="00DB2294" w:rsidRDefault="00897C6E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7C6E" w:rsidRPr="00DB2294" w:rsidRDefault="00897C6E" w:rsidP="0034512C">
            <w:pPr>
              <w:pStyle w:val="ac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b"/>
                <w:rFonts w:ascii="Times New Roman" w:hAnsi="Times New Roman"/>
                <w:sz w:val="28"/>
                <w:szCs w:val="28"/>
              </w:rPr>
              <w:t>2 часа в неделю в каждом классе</w:t>
            </w:r>
          </w:p>
        </w:tc>
      </w:tr>
    </w:tbl>
    <w:p w:rsidR="00897C6E" w:rsidRDefault="00897C6E" w:rsidP="00897C6E">
      <w:pPr>
        <w:spacing w:line="360" w:lineRule="auto"/>
        <w:rPr>
          <w:b/>
        </w:rPr>
      </w:pPr>
    </w:p>
    <w:p w:rsidR="00897C6E" w:rsidRDefault="00897C6E" w:rsidP="00897C6E"/>
    <w:p w:rsidR="00416A39" w:rsidRDefault="00416A39" w:rsidP="00554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39" w:rsidRDefault="00416A39" w:rsidP="00554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53" w:rsidRPr="00CA7E60" w:rsidRDefault="002C2E22" w:rsidP="00554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6F6AE4" w:rsidRPr="00CA7E60" w:rsidRDefault="006F6AE4" w:rsidP="005540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AE4" w:rsidRPr="00CA7E60" w:rsidRDefault="006F6AE4" w:rsidP="005540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E51713" w:rsidRPr="00CA7E60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CA7E60">
        <w:rPr>
          <w:rFonts w:ascii="Times New Roman" w:hAnsi="Times New Roman" w:cs="Times New Roman"/>
          <w:sz w:val="28"/>
          <w:szCs w:val="28"/>
        </w:rPr>
        <w:t>программа по физике составлена на основе Федерального компонента государственного стандарта основного общего образования</w:t>
      </w:r>
      <w:r w:rsidR="00E51713" w:rsidRPr="00CA7E60">
        <w:rPr>
          <w:rFonts w:ascii="Times New Roman" w:hAnsi="Times New Roman" w:cs="Times New Roman"/>
          <w:sz w:val="28"/>
          <w:szCs w:val="28"/>
        </w:rPr>
        <w:t xml:space="preserve"> и программы общеобразовательных учреждений «Физика»</w:t>
      </w:r>
      <w:r w:rsidRPr="00CA7E60">
        <w:rPr>
          <w:rFonts w:ascii="Times New Roman" w:hAnsi="Times New Roman" w:cs="Times New Roman"/>
          <w:sz w:val="28"/>
          <w:szCs w:val="28"/>
        </w:rPr>
        <w:t>.</w:t>
      </w:r>
    </w:p>
    <w:p w:rsidR="006F6AE4" w:rsidRPr="00CA7E60" w:rsidRDefault="006F6AE4" w:rsidP="005540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Примерная программа по физике для 7-10 классов школы-интерната №6  </w:t>
      </w:r>
      <w:r w:rsidRPr="00CA7E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7E60">
        <w:rPr>
          <w:rFonts w:ascii="Times New Roman" w:hAnsi="Times New Roman" w:cs="Times New Roman"/>
          <w:sz w:val="28"/>
          <w:szCs w:val="28"/>
        </w:rPr>
        <w:t xml:space="preserve"> вида полностью соответствует  раздел</w:t>
      </w:r>
      <w:r w:rsidR="00E51713" w:rsidRPr="00CA7E60">
        <w:rPr>
          <w:rFonts w:ascii="Times New Roman" w:hAnsi="Times New Roman" w:cs="Times New Roman"/>
          <w:sz w:val="28"/>
          <w:szCs w:val="28"/>
        </w:rPr>
        <w:t>ам</w:t>
      </w:r>
      <w:r w:rsidRPr="00CA7E60">
        <w:rPr>
          <w:rFonts w:ascii="Times New Roman" w:hAnsi="Times New Roman" w:cs="Times New Roman"/>
          <w:sz w:val="28"/>
          <w:szCs w:val="28"/>
        </w:rPr>
        <w:t xml:space="preserve"> физики для 7-9 классов основного общего образования.</w:t>
      </w:r>
    </w:p>
    <w:p w:rsidR="006F6AE4" w:rsidRPr="00CA7E60" w:rsidRDefault="006F6AE4" w:rsidP="005540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Количество часов для изучения разделов физики</w:t>
      </w:r>
      <w:r w:rsidR="00E51713" w:rsidRPr="00CA7E6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CA7E60">
        <w:rPr>
          <w:rFonts w:ascii="Times New Roman" w:hAnsi="Times New Roman" w:cs="Times New Roman"/>
          <w:sz w:val="28"/>
          <w:szCs w:val="28"/>
        </w:rPr>
        <w:t xml:space="preserve"> увеличено на 1 год в связи с </w:t>
      </w:r>
      <w:r w:rsidR="00E51713" w:rsidRPr="00CA7E60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CA7E60">
        <w:rPr>
          <w:rFonts w:ascii="Times New Roman" w:hAnsi="Times New Roman" w:cs="Times New Roman"/>
          <w:sz w:val="28"/>
          <w:szCs w:val="28"/>
        </w:rPr>
        <w:t xml:space="preserve"> учащихся и коррекционной направленностью работы в школе </w:t>
      </w:r>
      <w:r w:rsidRPr="00CA7E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7E60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6F6AE4" w:rsidRPr="00CA7E60" w:rsidRDefault="00E51713" w:rsidP="005540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По </w:t>
      </w:r>
      <w:r w:rsidR="006F6AE4" w:rsidRPr="00CA7E60">
        <w:rPr>
          <w:rFonts w:ascii="Times New Roman" w:hAnsi="Times New Roman" w:cs="Times New Roman"/>
          <w:sz w:val="28"/>
          <w:szCs w:val="28"/>
        </w:rPr>
        <w:t>Федеральн</w:t>
      </w:r>
      <w:r w:rsidRPr="00CA7E60">
        <w:rPr>
          <w:rFonts w:ascii="Times New Roman" w:hAnsi="Times New Roman" w:cs="Times New Roman"/>
          <w:sz w:val="28"/>
          <w:szCs w:val="28"/>
        </w:rPr>
        <w:t>ому</w:t>
      </w:r>
      <w:r w:rsidR="006F6AE4" w:rsidRPr="00CA7E60">
        <w:rPr>
          <w:rFonts w:ascii="Times New Roman" w:hAnsi="Times New Roman" w:cs="Times New Roman"/>
          <w:sz w:val="28"/>
          <w:szCs w:val="28"/>
        </w:rPr>
        <w:t xml:space="preserve"> базисн</w:t>
      </w:r>
      <w:r w:rsidRPr="00CA7E60">
        <w:rPr>
          <w:rFonts w:ascii="Times New Roman" w:hAnsi="Times New Roman" w:cs="Times New Roman"/>
          <w:sz w:val="28"/>
          <w:szCs w:val="28"/>
        </w:rPr>
        <w:t>ому</w:t>
      </w:r>
      <w:r w:rsidR="006F6AE4" w:rsidRPr="00CA7E60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CA7E60">
        <w:rPr>
          <w:rFonts w:ascii="Times New Roman" w:hAnsi="Times New Roman" w:cs="Times New Roman"/>
          <w:sz w:val="28"/>
          <w:szCs w:val="28"/>
        </w:rPr>
        <w:t>ому</w:t>
      </w:r>
      <w:r w:rsidR="006F6AE4" w:rsidRPr="00CA7E60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CA7E60">
        <w:rPr>
          <w:rFonts w:ascii="Times New Roman" w:hAnsi="Times New Roman" w:cs="Times New Roman"/>
          <w:sz w:val="28"/>
          <w:szCs w:val="28"/>
        </w:rPr>
        <w:t>у предусмотрено</w:t>
      </w:r>
      <w:r w:rsidR="006F6AE4" w:rsidRPr="00CA7E60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Pr="00CA7E60">
        <w:rPr>
          <w:rFonts w:ascii="Times New Roman" w:hAnsi="Times New Roman" w:cs="Times New Roman"/>
          <w:sz w:val="28"/>
          <w:szCs w:val="28"/>
        </w:rPr>
        <w:t>е</w:t>
      </w:r>
      <w:r w:rsidR="006F6AE4" w:rsidRPr="00CA7E60">
        <w:rPr>
          <w:rFonts w:ascii="Times New Roman" w:hAnsi="Times New Roman" w:cs="Times New Roman"/>
          <w:sz w:val="28"/>
          <w:szCs w:val="28"/>
        </w:rPr>
        <w:t xml:space="preserve"> физики в 7, 8, 9, классах</w:t>
      </w:r>
      <w:r w:rsidRPr="00CA7E60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="006F6AE4" w:rsidRPr="00CA7E60">
        <w:rPr>
          <w:rFonts w:ascii="Times New Roman" w:hAnsi="Times New Roman" w:cs="Times New Roman"/>
          <w:sz w:val="28"/>
          <w:szCs w:val="28"/>
        </w:rPr>
        <w:t>.</w:t>
      </w:r>
    </w:p>
    <w:p w:rsidR="006F6AE4" w:rsidRPr="00CA7E60" w:rsidRDefault="006F6AE4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           По учебному плану школы-интерната </w:t>
      </w:r>
      <w:r w:rsidR="00E51713" w:rsidRPr="00CA7E60">
        <w:rPr>
          <w:rFonts w:ascii="Times New Roman" w:hAnsi="Times New Roman" w:cs="Times New Roman"/>
          <w:sz w:val="28"/>
          <w:szCs w:val="28"/>
        </w:rPr>
        <w:t xml:space="preserve"> количество часов увеличено из-за прохождения программы за четыре года. На 68 часов увеличены часы для изучения более сложных тем программы по физике</w:t>
      </w:r>
      <w:r w:rsidRPr="00CA7E60">
        <w:rPr>
          <w:rFonts w:ascii="Times New Roman" w:hAnsi="Times New Roman" w:cs="Times New Roman"/>
          <w:sz w:val="28"/>
          <w:szCs w:val="28"/>
        </w:rPr>
        <w:t>.</w:t>
      </w:r>
    </w:p>
    <w:p w:rsidR="00554060" w:rsidRPr="00CA7E60" w:rsidRDefault="00554060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ПРИМЕРНОЕ ПЛАНИРОВАНИЕ УЧЕБНОГО МАТЕРИАЛА ПО ФИЗИКЕ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 xml:space="preserve">В ШКОЛЕ-ИНТЕРНАТЕ №6 </w:t>
      </w:r>
      <w:r w:rsidRPr="00CA7E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7E60">
        <w:rPr>
          <w:rFonts w:ascii="Times New Roman" w:hAnsi="Times New Roman" w:cs="Times New Roman"/>
          <w:b/>
          <w:sz w:val="28"/>
          <w:szCs w:val="28"/>
        </w:rPr>
        <w:t xml:space="preserve"> ВИДА Г.ПЕРМИ</w:t>
      </w:r>
    </w:p>
    <w:p w:rsidR="00554060" w:rsidRPr="00CA7E60" w:rsidRDefault="00554060" w:rsidP="005540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E60">
        <w:rPr>
          <w:rFonts w:ascii="Times New Roman" w:hAnsi="Times New Roman" w:cs="Times New Roman"/>
          <w:sz w:val="24"/>
          <w:szCs w:val="24"/>
        </w:rPr>
        <w:t>Используемые программы и учебники:</w:t>
      </w:r>
    </w:p>
    <w:p w:rsidR="00554060" w:rsidRPr="00CA7E60" w:rsidRDefault="00554060" w:rsidP="0055406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E60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«Физика. Астрономия. 7-11 классы». Москва, Дрофа, 2010 год. Составители В.А.Коровин,  В.А.Орлов</w:t>
      </w:r>
    </w:p>
    <w:p w:rsidR="00554060" w:rsidRPr="00CA7E60" w:rsidRDefault="00554060" w:rsidP="0055406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E60">
        <w:rPr>
          <w:rFonts w:ascii="Times New Roman" w:hAnsi="Times New Roman" w:cs="Times New Roman"/>
          <w:sz w:val="24"/>
          <w:szCs w:val="24"/>
        </w:rPr>
        <w:t xml:space="preserve">Авторы программ к используемым учебникам:  </w:t>
      </w:r>
      <w:proofErr w:type="spellStart"/>
      <w:r w:rsidRPr="00CA7E60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CA7E6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A7E60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CA7E60">
        <w:rPr>
          <w:rFonts w:ascii="Times New Roman" w:hAnsi="Times New Roman" w:cs="Times New Roman"/>
          <w:sz w:val="24"/>
          <w:szCs w:val="24"/>
        </w:rPr>
        <w:t xml:space="preserve"> «Физика 7-9 классы» (стр. 104 данного пособия)</w:t>
      </w:r>
    </w:p>
    <w:p w:rsidR="00554060" w:rsidRPr="00CA7E60" w:rsidRDefault="00554060" w:rsidP="0055406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E60">
        <w:rPr>
          <w:rFonts w:ascii="Times New Roman" w:hAnsi="Times New Roman" w:cs="Times New Roman"/>
          <w:sz w:val="24"/>
          <w:szCs w:val="24"/>
        </w:rPr>
        <w:t xml:space="preserve">Учебники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355"/>
      </w:tblGrid>
      <w:tr w:rsidR="00554060" w:rsidRPr="00CA7E60" w:rsidTr="00554060">
        <w:trPr>
          <w:trHeight w:val="557"/>
        </w:trPr>
        <w:tc>
          <w:tcPr>
            <w:tcW w:w="993" w:type="dxa"/>
            <w:vAlign w:val="center"/>
          </w:tcPr>
          <w:p w:rsidR="00554060" w:rsidRPr="00CA7E60" w:rsidRDefault="00554060" w:rsidP="005540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:rsidR="00554060" w:rsidRPr="00CA7E60" w:rsidRDefault="00554060" w:rsidP="00554060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554060" w:rsidRPr="00CA7E60" w:rsidTr="00554060">
        <w:trPr>
          <w:trHeight w:val="408"/>
        </w:trPr>
        <w:tc>
          <w:tcPr>
            <w:tcW w:w="993" w:type="dxa"/>
            <w:vAlign w:val="center"/>
          </w:tcPr>
          <w:p w:rsidR="00554060" w:rsidRPr="00CA7E60" w:rsidRDefault="00554060" w:rsidP="0055406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4060" w:rsidRPr="00CA7E60" w:rsidRDefault="00554060" w:rsidP="005540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, Физика 7 класс, Москва, Дрофа, 2010 год.</w:t>
            </w:r>
          </w:p>
        </w:tc>
      </w:tr>
      <w:tr w:rsidR="00554060" w:rsidRPr="00CA7E60" w:rsidTr="00554060">
        <w:trPr>
          <w:trHeight w:val="353"/>
        </w:trPr>
        <w:tc>
          <w:tcPr>
            <w:tcW w:w="993" w:type="dxa"/>
            <w:vAlign w:val="center"/>
          </w:tcPr>
          <w:p w:rsidR="00554060" w:rsidRPr="00CA7E60" w:rsidRDefault="00554060" w:rsidP="0055406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4060" w:rsidRPr="00CA7E60" w:rsidRDefault="00554060" w:rsidP="005540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, Физика 8 класс, Москва, Дрофа, 2010 год.</w:t>
            </w:r>
          </w:p>
        </w:tc>
      </w:tr>
      <w:tr w:rsidR="00554060" w:rsidRPr="00CA7E60" w:rsidTr="00554060">
        <w:trPr>
          <w:trHeight w:val="347"/>
        </w:trPr>
        <w:tc>
          <w:tcPr>
            <w:tcW w:w="993" w:type="dxa"/>
            <w:vAlign w:val="center"/>
          </w:tcPr>
          <w:p w:rsidR="00554060" w:rsidRPr="00CA7E60" w:rsidRDefault="00554060" w:rsidP="0055406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4060" w:rsidRPr="00CA7E60" w:rsidRDefault="00554060" w:rsidP="005540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CA7E60">
              <w:rPr>
                <w:rFonts w:ascii="Times New Roman" w:hAnsi="Times New Roman" w:cs="Times New Roman"/>
                <w:sz w:val="24"/>
                <w:szCs w:val="24"/>
              </w:rPr>
              <w:t xml:space="preserve"> Физика 9 класс, Москва, Дрофа, 2010 год.</w:t>
            </w:r>
          </w:p>
        </w:tc>
      </w:tr>
    </w:tbl>
    <w:p w:rsidR="00554060" w:rsidRPr="00CA7E60" w:rsidRDefault="00554060" w:rsidP="00554060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4060" w:rsidRPr="00CA7E60" w:rsidRDefault="00554060" w:rsidP="00554060">
      <w:pPr>
        <w:spacing w:after="0" w:line="36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CA7E60">
        <w:rPr>
          <w:rFonts w:ascii="Times New Roman" w:hAnsi="Times New Roman" w:cs="Times New Roman"/>
          <w:sz w:val="24"/>
          <w:szCs w:val="24"/>
        </w:rPr>
        <w:lastRenderedPageBreak/>
        <w:t xml:space="preserve">Примерное распределение программы по физике в школе-интернате №6 </w:t>
      </w:r>
      <w:r w:rsidRPr="00CA7E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E60">
        <w:rPr>
          <w:rFonts w:ascii="Times New Roman" w:hAnsi="Times New Roman" w:cs="Times New Roman"/>
          <w:sz w:val="24"/>
          <w:szCs w:val="24"/>
        </w:rPr>
        <w:t xml:space="preserve"> вида</w:t>
      </w:r>
    </w:p>
    <w:tbl>
      <w:tblPr>
        <w:tblStyle w:val="a6"/>
        <w:tblW w:w="10401" w:type="dxa"/>
        <w:tblInd w:w="108" w:type="dxa"/>
        <w:tblLook w:val="04A0"/>
      </w:tblPr>
      <w:tblGrid>
        <w:gridCol w:w="1473"/>
        <w:gridCol w:w="3347"/>
        <w:gridCol w:w="3686"/>
        <w:gridCol w:w="1895"/>
      </w:tblGrid>
      <w:tr w:rsidR="00554060" w:rsidRPr="00CA7E60" w:rsidTr="002314B3">
        <w:tc>
          <w:tcPr>
            <w:tcW w:w="1473" w:type="dxa"/>
          </w:tcPr>
          <w:p w:rsidR="00554060" w:rsidRPr="00CA7E60" w:rsidRDefault="00554060" w:rsidP="0055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Класс школы-интерната</w:t>
            </w:r>
          </w:p>
        </w:tc>
        <w:tc>
          <w:tcPr>
            <w:tcW w:w="3347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Класс общеобразовательной школы</w:t>
            </w:r>
          </w:p>
        </w:tc>
        <w:tc>
          <w:tcPr>
            <w:tcW w:w="3686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программы</w:t>
            </w:r>
          </w:p>
        </w:tc>
        <w:tc>
          <w:tcPr>
            <w:tcW w:w="1895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4060" w:rsidRPr="00CA7E60" w:rsidTr="002314B3">
        <w:trPr>
          <w:trHeight w:val="474"/>
        </w:trPr>
        <w:tc>
          <w:tcPr>
            <w:tcW w:w="1473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Три четверти</w:t>
            </w:r>
          </w:p>
        </w:tc>
        <w:tc>
          <w:tcPr>
            <w:tcW w:w="1895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4060" w:rsidRPr="00CA7E60" w:rsidTr="002314B3">
        <w:trPr>
          <w:trHeight w:val="706"/>
        </w:trPr>
        <w:tc>
          <w:tcPr>
            <w:tcW w:w="1473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7 (продолжение)</w:t>
            </w:r>
          </w:p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8 (начало)</w:t>
            </w:r>
          </w:p>
        </w:tc>
        <w:tc>
          <w:tcPr>
            <w:tcW w:w="3686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Одна четверть</w:t>
            </w:r>
          </w:p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Две четверти</w:t>
            </w:r>
          </w:p>
        </w:tc>
        <w:tc>
          <w:tcPr>
            <w:tcW w:w="1895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4060" w:rsidRPr="00CA7E60" w:rsidTr="002314B3">
        <w:trPr>
          <w:trHeight w:val="703"/>
        </w:trPr>
        <w:tc>
          <w:tcPr>
            <w:tcW w:w="1473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7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8 (продолжение)</w:t>
            </w:r>
          </w:p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9 (начало)</w:t>
            </w:r>
          </w:p>
        </w:tc>
        <w:tc>
          <w:tcPr>
            <w:tcW w:w="3686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 xml:space="preserve">Две четверти </w:t>
            </w:r>
          </w:p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Одна четверть</w:t>
            </w:r>
          </w:p>
        </w:tc>
        <w:tc>
          <w:tcPr>
            <w:tcW w:w="1895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4060" w:rsidRPr="00CA7E60" w:rsidTr="002314B3">
        <w:trPr>
          <w:trHeight w:val="409"/>
        </w:trPr>
        <w:tc>
          <w:tcPr>
            <w:tcW w:w="1473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7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9 (продолжение)</w:t>
            </w:r>
          </w:p>
        </w:tc>
        <w:tc>
          <w:tcPr>
            <w:tcW w:w="3686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Три четверти</w:t>
            </w:r>
          </w:p>
        </w:tc>
        <w:tc>
          <w:tcPr>
            <w:tcW w:w="1895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54060" w:rsidRPr="00CA7E60" w:rsidTr="002314B3">
        <w:trPr>
          <w:trHeight w:val="415"/>
        </w:trPr>
        <w:tc>
          <w:tcPr>
            <w:tcW w:w="8506" w:type="dxa"/>
            <w:gridSpan w:val="3"/>
          </w:tcPr>
          <w:p w:rsidR="00554060" w:rsidRPr="00CA7E60" w:rsidRDefault="00554060" w:rsidP="0055406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554060" w:rsidRPr="00CA7E60" w:rsidRDefault="00554060" w:rsidP="00554060">
      <w:pPr>
        <w:spacing w:after="0" w:line="360" w:lineRule="auto"/>
        <w:ind w:left="1080" w:hanging="513"/>
        <w:rPr>
          <w:rFonts w:ascii="Times New Roman" w:hAnsi="Times New Roman" w:cs="Times New Roman"/>
          <w:sz w:val="24"/>
          <w:szCs w:val="24"/>
        </w:rPr>
      </w:pPr>
    </w:p>
    <w:p w:rsidR="00554060" w:rsidRPr="00CA7E60" w:rsidRDefault="00554060" w:rsidP="00554060">
      <w:pPr>
        <w:spacing w:after="0" w:line="36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 w:rsidRPr="00CA7E60">
        <w:rPr>
          <w:rFonts w:ascii="Times New Roman" w:hAnsi="Times New Roman" w:cs="Times New Roman"/>
          <w:sz w:val="24"/>
          <w:szCs w:val="24"/>
        </w:rPr>
        <w:tab/>
        <w:t xml:space="preserve">Базисный учебный план по физике в школе-интернате №6 </w:t>
      </w:r>
      <w:r w:rsidRPr="00CA7E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7E60">
        <w:rPr>
          <w:rFonts w:ascii="Times New Roman" w:hAnsi="Times New Roman" w:cs="Times New Roman"/>
          <w:sz w:val="24"/>
          <w:szCs w:val="24"/>
        </w:rPr>
        <w:t xml:space="preserve"> вида</w:t>
      </w:r>
    </w:p>
    <w:tbl>
      <w:tblPr>
        <w:tblStyle w:val="a6"/>
        <w:tblW w:w="10401" w:type="dxa"/>
        <w:tblInd w:w="108" w:type="dxa"/>
        <w:tblLook w:val="04A0"/>
      </w:tblPr>
      <w:tblGrid>
        <w:gridCol w:w="1473"/>
        <w:gridCol w:w="1556"/>
        <w:gridCol w:w="1791"/>
        <w:gridCol w:w="1937"/>
        <w:gridCol w:w="1749"/>
        <w:gridCol w:w="1895"/>
      </w:tblGrid>
      <w:tr w:rsidR="00554060" w:rsidRPr="00CA7E60" w:rsidTr="002314B3">
        <w:trPr>
          <w:trHeight w:val="561"/>
        </w:trPr>
        <w:tc>
          <w:tcPr>
            <w:tcW w:w="1473" w:type="dxa"/>
          </w:tcPr>
          <w:p w:rsidR="00554060" w:rsidRPr="00CA7E60" w:rsidRDefault="00554060" w:rsidP="005540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6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4060" w:rsidRPr="00CA7E60" w:rsidTr="002314B3">
        <w:tc>
          <w:tcPr>
            <w:tcW w:w="1473" w:type="dxa"/>
          </w:tcPr>
          <w:p w:rsidR="00554060" w:rsidRPr="00CA7E60" w:rsidRDefault="00554060" w:rsidP="0055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6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060" w:rsidRPr="00CA7E60" w:rsidTr="002314B3">
        <w:tc>
          <w:tcPr>
            <w:tcW w:w="1473" w:type="dxa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день</w:t>
            </w:r>
          </w:p>
        </w:tc>
        <w:tc>
          <w:tcPr>
            <w:tcW w:w="1556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1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7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9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5" w:type="dxa"/>
            <w:vAlign w:val="center"/>
          </w:tcPr>
          <w:p w:rsidR="00554060" w:rsidRPr="00CA7E60" w:rsidRDefault="00554060" w:rsidP="005540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6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CA7E60" w:rsidRDefault="00CA7E60" w:rsidP="00554060">
      <w:pPr>
        <w:widowControl w:val="0"/>
        <w:autoSpaceDE w:val="0"/>
        <w:autoSpaceDN w:val="0"/>
        <w:adjustRightInd w:val="0"/>
        <w:spacing w:after="0" w:line="360" w:lineRule="auto"/>
        <w:ind w:left="1152" w:right="1843"/>
        <w:jc w:val="center"/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</w:pPr>
    </w:p>
    <w:p w:rsidR="00CA7E60" w:rsidRDefault="00CA7E60" w:rsidP="00554060">
      <w:pPr>
        <w:widowControl w:val="0"/>
        <w:autoSpaceDE w:val="0"/>
        <w:autoSpaceDN w:val="0"/>
        <w:adjustRightInd w:val="0"/>
        <w:spacing w:after="0" w:line="360" w:lineRule="auto"/>
        <w:ind w:left="1152" w:right="1843"/>
        <w:jc w:val="center"/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</w:pPr>
    </w:p>
    <w:p w:rsidR="00554060" w:rsidRPr="00CA7E60" w:rsidRDefault="00554060" w:rsidP="00554060">
      <w:pPr>
        <w:widowControl w:val="0"/>
        <w:autoSpaceDE w:val="0"/>
        <w:autoSpaceDN w:val="0"/>
        <w:adjustRightInd w:val="0"/>
        <w:spacing w:after="0" w:line="360" w:lineRule="auto"/>
        <w:ind w:left="1152" w:right="1843"/>
        <w:jc w:val="center"/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</w:pP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>ПРИМЕРНОЕ П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>Л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 xml:space="preserve">АНИРОВАНИЕ 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>У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>ЧЕБНО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>Г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 xml:space="preserve">О 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>М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>АТЕРИА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 xml:space="preserve">ЛА 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>ПО ФИЗ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>И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 xml:space="preserve">КЕ 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br/>
        <w:t>В ШКО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>Л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>Е</w:t>
      </w:r>
      <w:r w:rsidRPr="00CA7E60">
        <w:rPr>
          <w:rFonts w:ascii="Times New Roman" w:eastAsiaTheme="minorEastAsia" w:hAnsi="Times New Roman" w:cs="Times New Roman"/>
          <w:b/>
          <w:color w:val="020000"/>
          <w:sz w:val="28"/>
          <w:szCs w:val="28"/>
          <w:lang w:eastAsia="ru-RU"/>
        </w:rPr>
        <w:t>-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>ИН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>Т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>ЕРНАТ</w:t>
      </w:r>
      <w:r w:rsidRPr="00CA7E60">
        <w:rPr>
          <w:rFonts w:ascii="Times New Roman" w:eastAsiaTheme="minorEastAsia" w:hAnsi="Times New Roman" w:cs="Times New Roman"/>
          <w:b/>
          <w:color w:val="262423"/>
          <w:sz w:val="28"/>
          <w:szCs w:val="28"/>
          <w:lang w:eastAsia="ru-RU"/>
        </w:rPr>
        <w:t xml:space="preserve">Е 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 xml:space="preserve">№6 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val="en-US" w:eastAsia="ru-RU"/>
        </w:rPr>
        <w:t>V</w:t>
      </w:r>
      <w:r w:rsidRPr="00CA7E60">
        <w:rPr>
          <w:rFonts w:ascii="Times New Roman" w:eastAsiaTheme="minorEastAsia" w:hAnsi="Times New Roman" w:cs="Times New Roman"/>
          <w:b/>
          <w:color w:val="090707"/>
          <w:sz w:val="28"/>
          <w:szCs w:val="28"/>
          <w:lang w:eastAsia="ru-RU"/>
        </w:rPr>
        <w:t xml:space="preserve"> ВИДА Г. ПЕРМИ</w:t>
      </w:r>
    </w:p>
    <w:p w:rsidR="00554060" w:rsidRPr="00CA7E60" w:rsidRDefault="00554060" w:rsidP="00554060">
      <w:pPr>
        <w:widowControl w:val="0"/>
        <w:autoSpaceDE w:val="0"/>
        <w:autoSpaceDN w:val="0"/>
        <w:adjustRightInd w:val="0"/>
        <w:spacing w:after="0" w:line="360" w:lineRule="auto"/>
        <w:ind w:left="3192" w:right="1843"/>
        <w:rPr>
          <w:rFonts w:ascii="Times New Roman" w:eastAsiaTheme="minorEastAsia" w:hAnsi="Times New Roman" w:cs="Times New Roman"/>
          <w:color w:val="090707"/>
          <w:lang w:eastAsia="ru-RU"/>
        </w:rPr>
      </w:pPr>
      <w:r w:rsidRPr="00CA7E60">
        <w:rPr>
          <w:rFonts w:ascii="Times New Roman" w:eastAsiaTheme="minorEastAsia" w:hAnsi="Times New Roman" w:cs="Times New Roman"/>
          <w:color w:val="090707"/>
          <w:lang w:eastAsia="ru-RU"/>
        </w:rPr>
        <w:t xml:space="preserve"> </w:t>
      </w:r>
    </w:p>
    <w:p w:rsidR="00554060" w:rsidRPr="00CA7E60" w:rsidRDefault="00554060" w:rsidP="0055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"/>
        <w:gridCol w:w="773"/>
        <w:gridCol w:w="220"/>
        <w:gridCol w:w="485"/>
        <w:gridCol w:w="979"/>
        <w:gridCol w:w="384"/>
        <w:gridCol w:w="471"/>
        <w:gridCol w:w="393"/>
        <w:gridCol w:w="682"/>
        <w:gridCol w:w="730"/>
        <w:gridCol w:w="595"/>
        <w:gridCol w:w="705"/>
        <w:gridCol w:w="2588"/>
      </w:tblGrid>
      <w:tr w:rsidR="00554060" w:rsidRPr="00CA7E60" w:rsidTr="002314B3">
        <w:trPr>
          <w:trHeight w:hRule="exact" w:val="3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lang w:val="en-US" w:eastAsia="ru-RU"/>
              </w:rPr>
              <w:t xml:space="preserve">7 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к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асс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те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м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ы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шко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ьное </w:t>
            </w:r>
          </w:p>
        </w:tc>
      </w:tr>
      <w:tr w:rsidR="00554060" w:rsidRPr="00CA7E60" w:rsidTr="002314B3">
        <w:trPr>
          <w:trHeight w:hRule="exact" w:val="259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м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атическое </w:t>
            </w:r>
          </w:p>
        </w:tc>
      </w:tr>
      <w:tr w:rsidR="00554060" w:rsidRPr="00CA7E60" w:rsidTr="002314B3">
        <w:trPr>
          <w:trHeight w:hRule="exact" w:val="249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п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анирование </w:t>
            </w:r>
          </w:p>
        </w:tc>
      </w:tr>
      <w:tr w:rsidR="00554060" w:rsidRPr="00CA7E60" w:rsidTr="002314B3">
        <w:trPr>
          <w:trHeight w:hRule="exact" w:val="283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"/>
              <w:jc w:val="right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2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часа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в </w:t>
            </w: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>1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.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Фи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зич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еские мето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ы и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зу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чения приро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6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н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елю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2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рвона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ьные с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>в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ения о с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роении ве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>щ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ества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8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34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>3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  <w:t xml:space="preserve">.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В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eastAsia="ru-RU"/>
              </w:rPr>
              <w:t>з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аимо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ействие те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 xml:space="preserve">л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24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3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4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 xml:space="preserve">.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Да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вл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ение тверд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>ы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х тел, жи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костей и газ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в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>3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  <w:t xml:space="preserve">0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9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всег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 xml:space="preserve">о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68 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321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1"/>
                <w:szCs w:val="21"/>
                <w:lang w:val="en-US" w:eastAsia="ru-RU"/>
              </w:rPr>
              <w:t xml:space="preserve">8 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класс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темы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школьное </w:t>
            </w:r>
          </w:p>
        </w:tc>
      </w:tr>
      <w:tr w:rsidR="00554060" w:rsidRPr="00CA7E60" w:rsidTr="002314B3">
        <w:trPr>
          <w:trHeight w:hRule="exact" w:val="264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тематическое </w:t>
            </w:r>
          </w:p>
        </w:tc>
      </w:tr>
      <w:tr w:rsidR="00554060" w:rsidRPr="00CA7E60" w:rsidTr="002314B3">
        <w:trPr>
          <w:trHeight w:hRule="exact" w:val="244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п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анирование </w:t>
            </w:r>
          </w:p>
        </w:tc>
      </w:tr>
      <w:tr w:rsidR="00554060" w:rsidRPr="00CA7E60" w:rsidTr="002314B3">
        <w:trPr>
          <w:trHeight w:hRule="exact" w:val="288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"/>
              <w:jc w:val="right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2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часа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в 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>1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.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Р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б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 и мощность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Эн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ргия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16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331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lastRenderedPageBreak/>
              <w:t>нед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ю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>2</w:t>
            </w:r>
            <w:r w:rsidRPr="00CA7E60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тепл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в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ы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 xml:space="preserve">е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8"/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яв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ения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  <w:t xml:space="preserve">,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1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и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зм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енение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агрегатны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 xml:space="preserve">х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30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35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со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с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то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я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ний ве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щества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</w:tr>
      <w:tr w:rsidR="00554060" w:rsidRPr="00CA7E60" w:rsidTr="002314B3">
        <w:trPr>
          <w:trHeight w:hRule="exact" w:val="278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>3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  <w:t xml:space="preserve">.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Э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к</w:t>
            </w: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и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ские яв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ения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>(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н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ача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)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>2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2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97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вс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го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68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3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0"/>
                <w:szCs w:val="20"/>
                <w:lang w:val="en-US" w:eastAsia="ru-RU"/>
              </w:rPr>
              <w:t xml:space="preserve">9 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к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асс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те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м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ы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шко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ьное </w:t>
            </w:r>
          </w:p>
        </w:tc>
      </w:tr>
      <w:tr w:rsidR="00554060" w:rsidRPr="00CA7E60" w:rsidTr="002314B3">
        <w:trPr>
          <w:trHeight w:hRule="exact" w:val="259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те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м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атическое </w:t>
            </w:r>
          </w:p>
        </w:tc>
      </w:tr>
      <w:tr w:rsidR="00554060" w:rsidRPr="00CA7E60" w:rsidTr="002314B3">
        <w:trPr>
          <w:trHeight w:hRule="exact" w:val="259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8"/>
              <w:jc w:val="right"/>
              <w:rPr>
                <w:rFonts w:ascii="Times New Roman" w:eastAsiaTheme="minorEastAsia" w:hAnsi="Times New Roman" w:cs="Times New Roman"/>
                <w:color w:val="DBD7D6"/>
                <w:sz w:val="4"/>
                <w:szCs w:val="4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DBD7D6"/>
                <w:sz w:val="4"/>
                <w:szCs w:val="4"/>
                <w:lang w:eastAsia="ru-RU"/>
              </w:rPr>
              <w:t xml:space="preserve">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DBD7D6"/>
                <w:sz w:val="4"/>
                <w:szCs w:val="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п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анирование </w:t>
            </w:r>
          </w:p>
        </w:tc>
      </w:tr>
      <w:tr w:rsidR="00554060" w:rsidRPr="00CA7E60" w:rsidTr="002314B3">
        <w:trPr>
          <w:trHeight w:hRule="exact" w:val="278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"/>
              <w:jc w:val="right"/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484444"/>
                <w:sz w:val="23"/>
                <w:szCs w:val="23"/>
                <w:lang w:val="en-US" w:eastAsia="ru-RU"/>
              </w:rPr>
              <w:t xml:space="preserve">2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часа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в </w:t>
            </w: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>l</w:t>
            </w:r>
            <w:r w:rsidRPr="00CA7E60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элект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рич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ски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 xml:space="preserve">е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яв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ения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>(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про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ж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ние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)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18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нед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елю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2.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Эле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к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ромагнитные яв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ения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12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8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3.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Свет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овые явления 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  <w:t>1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3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4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. За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ко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н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ы в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з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аи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м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одейс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вия и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в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и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жения те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20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68 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331"/>
        </w:trPr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val="en-US" w:eastAsia="ru-RU"/>
              </w:rPr>
              <w:t xml:space="preserve">10 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класс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темы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школьное </w:t>
            </w:r>
          </w:p>
        </w:tc>
      </w:tr>
      <w:tr w:rsidR="00554060" w:rsidRPr="00CA7E60" w:rsidTr="002314B3">
        <w:trPr>
          <w:trHeight w:hRule="exact" w:val="254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тематическое </w:t>
            </w:r>
          </w:p>
        </w:tc>
      </w:tr>
      <w:tr w:rsidR="00554060" w:rsidRPr="00CA7E60" w:rsidTr="002314B3">
        <w:trPr>
          <w:trHeight w:hRule="exact" w:val="254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>п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i/>
                <w:iCs/>
                <w:color w:val="090707"/>
                <w:sz w:val="23"/>
                <w:szCs w:val="23"/>
                <w:lang w:eastAsia="ru-RU"/>
              </w:rPr>
              <w:t xml:space="preserve">анирование </w:t>
            </w:r>
          </w:p>
        </w:tc>
      </w:tr>
      <w:tr w:rsidR="00554060" w:rsidRPr="00CA7E60" w:rsidTr="002314B3">
        <w:trPr>
          <w:trHeight w:hRule="exact" w:val="288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"/>
              <w:jc w:val="right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2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часа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в </w:t>
            </w: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1. Зако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ны вз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аимо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ействия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и 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ви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ж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ения те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 xml:space="preserve">л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  <w:t>1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3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н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едел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ю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>2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  <w:t xml:space="preserve">.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Меха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нические ко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ебания и во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ны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.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18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83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3. 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Элект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ромагнитное по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е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14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326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4.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Ст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роение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91"/>
              <w:jc w:val="right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ато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 xml:space="preserve">ма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и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м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ного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я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18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  <w:tr w:rsidR="00554060" w:rsidRPr="00CA7E60" w:rsidTr="002314B3">
        <w:trPr>
          <w:trHeight w:hRule="exact" w:val="240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9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Испо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льз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в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ание эне</w:t>
            </w:r>
            <w:r w:rsidRPr="00CA7E60">
              <w:rPr>
                <w:rFonts w:ascii="Times New Roman" w:eastAsiaTheme="minorEastAsia" w:hAnsi="Times New Roman" w:cs="Times New Roman"/>
                <w:color w:val="020000"/>
                <w:sz w:val="23"/>
                <w:szCs w:val="23"/>
                <w:lang w:eastAsia="ru-RU"/>
              </w:rPr>
              <w:t>р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гии а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т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о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м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ных я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де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р</w:t>
            </w: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 xml:space="preserve">.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</w:pPr>
          </w:p>
        </w:tc>
      </w:tr>
      <w:tr w:rsidR="00554060" w:rsidRPr="00CA7E60" w:rsidTr="002314B3">
        <w:trPr>
          <w:trHeight w:hRule="exact" w:val="27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eastAsia="ru-RU"/>
              </w:rPr>
              <w:t>в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 xml:space="preserve">сего 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60" w:rsidRPr="00CA7E60" w:rsidRDefault="00554060" w:rsidP="005540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"/>
              <w:jc w:val="center"/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</w:pPr>
            <w:r w:rsidRPr="00CA7E60">
              <w:rPr>
                <w:rFonts w:ascii="Times New Roman" w:eastAsiaTheme="minorEastAsia" w:hAnsi="Times New Roman" w:cs="Times New Roman"/>
                <w:color w:val="262423"/>
                <w:sz w:val="23"/>
                <w:szCs w:val="23"/>
                <w:lang w:val="en-US" w:eastAsia="ru-RU"/>
              </w:rPr>
              <w:t>6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8 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eastAsia="ru-RU"/>
              </w:rPr>
              <w:t>ч</w:t>
            </w:r>
            <w:r w:rsidRPr="00CA7E60">
              <w:rPr>
                <w:rFonts w:ascii="Times New Roman" w:eastAsiaTheme="minorEastAsia" w:hAnsi="Times New Roman" w:cs="Times New Roman"/>
                <w:color w:val="090707"/>
                <w:sz w:val="23"/>
                <w:szCs w:val="23"/>
                <w:lang w:val="en-US" w:eastAsia="ru-RU"/>
              </w:rPr>
              <w:t xml:space="preserve">. </w:t>
            </w:r>
          </w:p>
        </w:tc>
      </w:tr>
    </w:tbl>
    <w:p w:rsidR="00554060" w:rsidRPr="00CA7E60" w:rsidRDefault="00554060" w:rsidP="005540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lang w:val="en-US" w:eastAsia="ru-RU"/>
        </w:rPr>
      </w:pPr>
    </w:p>
    <w:p w:rsidR="005F1FCD" w:rsidRDefault="005F1FCD" w:rsidP="00554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E6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Физика вносит существенный вклад в систему знаний об окружающем мире, раскрывает роль науки в экономическом и культурном развитии общества.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Изучение физики на ступени основного общего образования направлено на достижение следующих целей:</w:t>
      </w:r>
    </w:p>
    <w:p w:rsidR="00554060" w:rsidRPr="00CA7E60" w:rsidRDefault="00554060" w:rsidP="0055406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    Освоение знаний о механических, тепловых, электромагнитных и квантовых явлениях,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554060" w:rsidRPr="00CA7E60" w:rsidRDefault="00554060" w:rsidP="0055406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A7E60">
        <w:rPr>
          <w:rFonts w:ascii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54060" w:rsidRPr="00CA7E60" w:rsidRDefault="00554060" w:rsidP="0055406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lastRenderedPageBreak/>
        <w:t xml:space="preserve">   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54060" w:rsidRPr="00CA7E60" w:rsidRDefault="00554060" w:rsidP="0055406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   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554060" w:rsidRPr="00CA7E60" w:rsidRDefault="00554060" w:rsidP="0055406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   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554060" w:rsidRPr="00CA7E60" w:rsidRDefault="00554060" w:rsidP="00554060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:rsidR="00554060" w:rsidRPr="00CA7E60" w:rsidRDefault="00554060" w:rsidP="0055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54060" w:rsidRPr="00CA7E60" w:rsidRDefault="00554060" w:rsidP="0055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Познавательная деятельность:</w:t>
      </w:r>
    </w:p>
    <w:p w:rsidR="00554060" w:rsidRPr="00CA7E60" w:rsidRDefault="00554060" w:rsidP="0055406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54060" w:rsidRPr="00CA7E60" w:rsidRDefault="00554060" w:rsidP="0055406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554060" w:rsidRPr="00CA7E60" w:rsidRDefault="00554060" w:rsidP="0055406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554060" w:rsidRPr="00CA7E60" w:rsidRDefault="00554060" w:rsidP="0055406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lastRenderedPageBreak/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554060" w:rsidRPr="00CA7E60" w:rsidRDefault="00554060" w:rsidP="00554060">
      <w:pPr>
        <w:pStyle w:val="a5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деятельность:</w:t>
      </w:r>
    </w:p>
    <w:p w:rsidR="00554060" w:rsidRPr="00CA7E60" w:rsidRDefault="00554060" w:rsidP="0055406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54060" w:rsidRPr="00CA7E60" w:rsidRDefault="00554060" w:rsidP="0055406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информации;</w:t>
      </w:r>
    </w:p>
    <w:p w:rsidR="00554060" w:rsidRPr="00CA7E60" w:rsidRDefault="00554060" w:rsidP="00554060">
      <w:pPr>
        <w:pStyle w:val="a5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Рефлексивная деятельность:</w:t>
      </w:r>
    </w:p>
    <w:p w:rsidR="00554060" w:rsidRPr="00CA7E60" w:rsidRDefault="00554060" w:rsidP="0055406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554060" w:rsidRPr="00CA7E60" w:rsidRDefault="00554060" w:rsidP="0055406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54060" w:rsidRPr="00CA7E60" w:rsidRDefault="00554060" w:rsidP="00554060">
      <w:pPr>
        <w:tabs>
          <w:tab w:val="left" w:pos="24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Критерии оценивания знаний и умений учащихся по физике</w:t>
      </w:r>
    </w:p>
    <w:p w:rsidR="00554060" w:rsidRPr="00CA7E60" w:rsidRDefault="00554060" w:rsidP="0055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 оценке ответов учащихся учитываются следующие знания:</w:t>
      </w:r>
    </w:p>
    <w:p w:rsidR="00554060" w:rsidRPr="00CA7E60" w:rsidRDefault="00554060" w:rsidP="00554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 физических явлениях: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признаки явления, по которым оно обнаруживается;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условия, при которых протекает явление;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связь данного явления с другими;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объяснение явления на основе научной теории;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примеры учета и использования его на практике;</w:t>
      </w:r>
    </w:p>
    <w:p w:rsidR="00554060" w:rsidRPr="00CA7E60" w:rsidRDefault="00554060" w:rsidP="00554060">
      <w:pPr>
        <w:pStyle w:val="a5"/>
        <w:spacing w:after="0" w:line="36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 физических опытах: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цель, схема, условия, при которых осуществлялся опыт, ход и результаты опыта;</w:t>
      </w:r>
    </w:p>
    <w:p w:rsidR="00554060" w:rsidRPr="00CA7E60" w:rsidRDefault="00554060" w:rsidP="00554060">
      <w:pPr>
        <w:pStyle w:val="a5"/>
        <w:spacing w:after="0" w:line="36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 физических понятиях, в том числе и о физических величинах: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явления или свойства, которые характеризуются данным понятием (величиной);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определение понятия (величины);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формулы, связывающие данную величину с другими;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единицы измерения физической величины;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lastRenderedPageBreak/>
        <w:t>способы измерения величины;</w:t>
      </w:r>
    </w:p>
    <w:p w:rsidR="00554060" w:rsidRPr="00CA7E60" w:rsidRDefault="00554060" w:rsidP="00554060">
      <w:pPr>
        <w:pStyle w:val="a5"/>
        <w:spacing w:after="0" w:line="36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 законах: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формулировка и математическое выражение закона;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опыты, подтверждающие его справедливость;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примеры учета и применения на практике;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условия применимости (для старших классов);</w:t>
      </w:r>
    </w:p>
    <w:p w:rsidR="00554060" w:rsidRPr="00CA7E60" w:rsidRDefault="00554060" w:rsidP="00554060">
      <w:pPr>
        <w:pStyle w:val="a5"/>
        <w:spacing w:after="0" w:line="36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 физических теориях: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опытное обоснование теории;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основные понятия, положения, законы, принципы;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основные следствия;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практические применения;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границы применимости (для старших классов);</w:t>
      </w:r>
    </w:p>
    <w:p w:rsidR="00554060" w:rsidRPr="00CA7E60" w:rsidRDefault="00554060" w:rsidP="00554060">
      <w:pPr>
        <w:pStyle w:val="a5"/>
        <w:spacing w:after="0" w:line="36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 приборах, механизмах, машинах: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назначение;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принцип действия и схема устройства;</w:t>
      </w:r>
    </w:p>
    <w:p w:rsidR="00554060" w:rsidRPr="00CA7E60" w:rsidRDefault="00554060" w:rsidP="0055406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применение и правила  пользования прибором;</w:t>
      </w:r>
    </w:p>
    <w:p w:rsidR="00554060" w:rsidRPr="00CA7E60" w:rsidRDefault="00554060" w:rsidP="00554060">
      <w:pPr>
        <w:spacing w:after="0" w:line="360" w:lineRule="auto"/>
        <w:ind w:left="1068" w:hanging="359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Оценке подлежат умения: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применять понятия, законы и теории для объяснения явлений природы и техники;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самостоятельно работать с учебником;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решать задачи на основе известных законов и формул;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пользоваться справочными таблицами физических величин;</w:t>
      </w:r>
    </w:p>
    <w:p w:rsidR="00554060" w:rsidRPr="00CA7E60" w:rsidRDefault="00554060" w:rsidP="00554060">
      <w:pPr>
        <w:pStyle w:val="a5"/>
        <w:spacing w:after="0" w:line="360" w:lineRule="auto"/>
        <w:ind w:left="1788" w:hanging="107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При оценке лабораторных работ учитываются умения: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планировать проведение опыта;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собирать установку по схеме;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пользоваться измерительными приборами;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проводить наблюдения, снимать показания измерительных приборов, составлять таблицы зависимости величин и строить графики;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оценивать и вычислять погрешности измерений (в старших классах);</w:t>
      </w:r>
    </w:p>
    <w:p w:rsidR="00554060" w:rsidRPr="00CA7E60" w:rsidRDefault="00554060" w:rsidP="00554060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lastRenderedPageBreak/>
        <w:t>составлять краткий отчет и делать выводы по проделанной работе.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Критерии оценки по результатам фронтального опроса (устный ответ).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>«5»</w:t>
      </w:r>
      <w:r w:rsidRPr="00CA7E6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учащийся:</w:t>
      </w:r>
    </w:p>
    <w:p w:rsidR="00554060" w:rsidRPr="00CA7E60" w:rsidRDefault="00554060" w:rsidP="0055406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554060" w:rsidRPr="00CA7E60" w:rsidRDefault="00554060" w:rsidP="0055406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правильно выполняет чертежи, схемы и графики, сопутствующие ответу;</w:t>
      </w:r>
    </w:p>
    <w:p w:rsidR="00554060" w:rsidRPr="00CA7E60" w:rsidRDefault="00554060" w:rsidP="0055406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задач;</w:t>
      </w:r>
    </w:p>
    <w:p w:rsidR="00554060" w:rsidRPr="00CA7E60" w:rsidRDefault="00554060" w:rsidP="0055406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hAnsi="Times New Roman" w:cs="Times New Roman"/>
          <w:sz w:val="28"/>
          <w:szCs w:val="28"/>
        </w:rPr>
        <w:t>может устанавливать связь между изучаемым и ранее изученным материалами по курсу физики, а также с материалом, усвоенным при изучении других предметов.</w:t>
      </w:r>
      <w:proofErr w:type="gramEnd"/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>«4»</w:t>
      </w:r>
      <w:r w:rsidRPr="00CA7E60">
        <w:rPr>
          <w:rFonts w:ascii="Times New Roman" w:hAnsi="Times New Roman" w:cs="Times New Roman"/>
          <w:sz w:val="28"/>
          <w:szCs w:val="28"/>
        </w:rPr>
        <w:t xml:space="preserve"> ставится, если ответ удовлетворяет основным требованиям к ответу на оценку «5»,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другим предметом.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>«3»</w:t>
      </w:r>
      <w:r w:rsidRPr="00CA7E60">
        <w:rPr>
          <w:rFonts w:ascii="Times New Roman" w:hAnsi="Times New Roman" w:cs="Times New Roman"/>
          <w:sz w:val="28"/>
          <w:szCs w:val="28"/>
        </w:rPr>
        <w:t xml:space="preserve">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>«2»</w:t>
      </w:r>
      <w:r w:rsidRPr="00CA7E6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не овладел основными знаниями и умениями в соответствии с требованиями программы.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lastRenderedPageBreak/>
        <w:t>В письменных контрольных работах учитывается также, какую часть работы выполнил ученик.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Критерии оценки выполнения лабораторных работ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CA7E6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учащийся:</w:t>
      </w:r>
    </w:p>
    <w:p w:rsidR="00554060" w:rsidRPr="00CA7E60" w:rsidRDefault="00554060" w:rsidP="0055406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выполнил работу в полном объеме с соблюдением необходимой последовательности проведения опытов и измерений;</w:t>
      </w:r>
    </w:p>
    <w:p w:rsidR="00554060" w:rsidRPr="00CA7E60" w:rsidRDefault="00554060" w:rsidP="0055406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</w:p>
    <w:p w:rsidR="00554060" w:rsidRPr="00CA7E60" w:rsidRDefault="00554060" w:rsidP="0055406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в отчете правильно и аккуратно выполнил все записи, таблицы, рисунки, чертежи, графики, вычисления;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>«4»</w:t>
      </w:r>
      <w:r w:rsidRPr="00CA7E6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были выполнены требования к оценке «5», но учащийся допустил недочеты или негрубые ошибки.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 xml:space="preserve">«3» </w:t>
      </w:r>
      <w:proofErr w:type="gramStart"/>
      <w:r w:rsidRPr="00CA7E60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Pr="00CA7E60">
        <w:rPr>
          <w:rFonts w:ascii="Times New Roman" w:hAnsi="Times New Roman" w:cs="Times New Roman"/>
          <w:sz w:val="28"/>
          <w:szCs w:val="28"/>
        </w:rPr>
        <w:t xml:space="preserve"> если результат выполненной работы таков, что позволяет получить правильные выводы, но в ходе проведения опыта и измерений были допущены ошибки.</w:t>
      </w:r>
    </w:p>
    <w:p w:rsidR="00554060" w:rsidRPr="00CA7E60" w:rsidRDefault="00554060" w:rsidP="005540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CA7E60">
        <w:rPr>
          <w:rFonts w:ascii="Times New Roman" w:hAnsi="Times New Roman" w:cs="Times New Roman"/>
          <w:b/>
          <w:sz w:val="28"/>
          <w:szCs w:val="28"/>
        </w:rPr>
        <w:t>«2»</w:t>
      </w:r>
      <w:r w:rsidRPr="00CA7E60">
        <w:rPr>
          <w:rFonts w:ascii="Times New Roman" w:hAnsi="Times New Roman" w:cs="Times New Roman"/>
          <w:sz w:val="28"/>
          <w:szCs w:val="28"/>
        </w:rPr>
        <w:t xml:space="preserve"> ставится, если результаты не позволяют сделать правильных выводов, если опыты, измерения, вычисления, наблюдения производились не правильно.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Оценка «5»: ответ полный и правильный, возможна несущественная ошибка.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Оценка «4»: ответ неполный или допущено не более двух несущественных ошибок.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Оценка «3»: работа выполнена не менее чем наполовину, допущена одна существенная ошибка и при этом две-три несущественные.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>Оценка «2»: работа выполнена меньше чем наполовину или содержит несколько существенных ошибок.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lastRenderedPageBreak/>
        <w:t>При оценке необходимо учитывать требования единого орфографического режима. Оценка за итоговую контрольную работу корректирует предшествующие при выполнении отметки за четверть, полугодие.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60">
        <w:rPr>
          <w:rFonts w:ascii="Times New Roman" w:hAnsi="Times New Roman" w:cs="Times New Roman"/>
          <w:b/>
          <w:sz w:val="28"/>
          <w:szCs w:val="28"/>
        </w:rPr>
        <w:t>Оценка умений решать расчетные задачи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«5»: в </w:t>
      </w:r>
      <w:proofErr w:type="gramStart"/>
      <w:r w:rsidRPr="00CA7E60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CA7E60">
        <w:rPr>
          <w:rFonts w:ascii="Times New Roman" w:hAnsi="Times New Roman" w:cs="Times New Roman"/>
          <w:sz w:val="28"/>
          <w:szCs w:val="28"/>
        </w:rPr>
        <w:t xml:space="preserve"> и решении нет ошибок,  задача решена рациональным способом.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«4»: в </w:t>
      </w:r>
      <w:proofErr w:type="gramStart"/>
      <w:r w:rsidRPr="00CA7E60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CA7E60">
        <w:rPr>
          <w:rFonts w:ascii="Times New Roman" w:hAnsi="Times New Roman" w:cs="Times New Roman"/>
          <w:sz w:val="28"/>
          <w:szCs w:val="28"/>
        </w:rPr>
        <w:t xml:space="preserve"> и решении нет существенных ошибок,  задача решена нерациональным способом или допущено не более двух несущественных ошибок.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«3»: в </w:t>
      </w:r>
      <w:proofErr w:type="gramStart"/>
      <w:r w:rsidRPr="00CA7E60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CA7E60">
        <w:rPr>
          <w:rFonts w:ascii="Times New Roman" w:hAnsi="Times New Roman" w:cs="Times New Roman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554060" w:rsidRPr="00CA7E60" w:rsidRDefault="00554060" w:rsidP="00554060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E60">
        <w:rPr>
          <w:rFonts w:ascii="Times New Roman" w:hAnsi="Times New Roman" w:cs="Times New Roman"/>
          <w:sz w:val="28"/>
          <w:szCs w:val="28"/>
        </w:rPr>
        <w:t xml:space="preserve">Оценка «2»: имеются существенные ошибки в </w:t>
      </w:r>
      <w:proofErr w:type="gramStart"/>
      <w:r w:rsidRPr="00CA7E60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Pr="00CA7E60">
        <w:rPr>
          <w:rFonts w:ascii="Times New Roman" w:hAnsi="Times New Roman" w:cs="Times New Roman"/>
          <w:sz w:val="28"/>
          <w:szCs w:val="28"/>
        </w:rPr>
        <w:t xml:space="preserve"> и в решении.</w:t>
      </w:r>
    </w:p>
    <w:p w:rsidR="00554060" w:rsidRPr="00CA7E60" w:rsidRDefault="00554060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Механические явления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554060" w:rsidRPr="00CA7E60" w:rsidRDefault="00554060" w:rsidP="00554060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распознавать механические явления и объяснять на основе имеющихся знаний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описывать изученные свойства тел и механические явления, используя физические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</w:t>
      </w:r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трения, амплитуда, период и частота колебаний, длина волны и скорость еѐ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различать основные признаки изученных физических моделей: материальная точка, инерциальная система отсчёта;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решать задачи, используя физические законы (закон сохранения энергии, закон </w:t>
      </w:r>
      <w:proofErr w:type="gramEnd"/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всемирного тяготения, принцип суперпозиции сил, I, II и III законы Ньютона, закон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для её решения, и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проводить расчёты.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знания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>• 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приемам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Тепловые явления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объѐма тел при нагревании (охлаждении), большая сжимаемость газов, малая сжимаемость жидкостей и твѐрдых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описывать изученные свойства тел и тепловые явления, используя физические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величины: количество теплоты, внутренняя энергия, температура, удельная теплоѐмкость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анализировать свойства тел, тепловые явления и процессы, используя закон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сохранения энергии; различать словесную формулировку закона и его математическое выражение;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различать основные признаки моделей строения газов, жидкостей и твёрдых тел;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теплоѐмкость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    Выпускник  получит возможность научиться: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знания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приводить примеры практического использования физических знаний о тепловых явлениях;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 приемам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Электрические и магнитные явления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распознавать электромагнитные явления и объяснять на основе имеющихся знаний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</w:t>
      </w:r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>прямолинейное распространение света, отражение и преломление света, дисперсия света;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анализировать свойства тел, электромагнитные явления и процессы, используя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физические законы: закон сохранения электрического заряда, закон Ома для участка цепи,  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решать задачи, используя физические законы (закон Ома для участка цепи, закон </w:t>
      </w:r>
      <w:proofErr w:type="gramEnd"/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     Выпускник  получит возможность научиться: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знания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приводить примеры практического использования физических знаний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электромагнитных явлениях;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 различать границы применимости физических законов, понимать всеобщий характер фундаментальных физических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Джоуля-Ленца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  приемам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 находить адекватную предложенной задаче физическую модель, разрешать проблему на основе имеющихся знаний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Квантовые явления</w:t>
      </w:r>
    </w:p>
    <w:p w:rsidR="00554060" w:rsidRPr="00CA7E60" w:rsidRDefault="00554060" w:rsidP="0055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распознавать квантовые явления и объяснять на основе имеющихся знаний основные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свойства или условия протекания этих явлений: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естественная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и искусственная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радиоактивность, возникновение линейчатого спектра излучения;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различать основные признаки планетарной модели атома, нуклонной модели атомного ядра;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приводить примеры проявления в природе и практического использования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>радиоактивности, ядерных и термоядерных реакций, линейчатых спектров.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   Выпускник  получит возможность научиться: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  соотносить энергию связи атомных ядер с дефектом массы;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•  приводить примеры влияния радиоактивных излучений на живые организмы; понимать принцип действия дозиметра;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•  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синтеза.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ПРОГРАММА. ФИЗИКА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Физика и физические методы изучения природы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Физика — наука о природе. Наблюдение и описание физических явлений. Измерение физических величин. Международная система единиц. Научный метод познания. Наука и техника.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Механические явления. Кинематика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Механическое движение. Траектория. Путь — скалярная величина. Скорость —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векторная величина. Модуль вектора скорости. Равномерное прямолинейное движение.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Относительность механического движения. Графики зависимости пути и модуля скорости от времени движения.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 по окружности. Центростремительное ускорение.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Динамика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Инерция. Инертность тел. Первый закон Ньютона. Взаимодействие тел. Масса —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скалярная величина. Плотность вещества.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Сила—векторная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величина. Второй закон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Ньютона. Третий закон Ньютона. Движение и силы.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Сила упругости. Сила трения. Сила тяжести. Закон всемирного тяготения. Центр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тяжести.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Давление. Атмосферное давление. Закон Паскаля. Закон Архимеда. Условие плавания тел.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Условия равновесия твѐрдого тела.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Законы сохранения импульса и механической энергии. Механические колебания и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волны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Импульс. Закон сохранения импульса. Реактивное движение.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Кинетическая энергия. Работа. Потенциальная энергия. Мощность. Закон сохранения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механической энергии. Простые механизмы. Коэффициент полезного действия (КПД).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Механические колебания. Резонанс. Механические волны. Звук. Использование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колебаний в технике.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Строение и свойства вещества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Строение вещества. Опыты, доказывающие атомное строение вещества. Тепловое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движение и взаимодействие частиц вещества. Агрегатные состояния вещества. Свойства газов, жидкостей и твёрдых тел.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Тепловые явления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Преобразования энергии в тепловых машинах. КПД тепловой машины. Экологические проблемы теплоэнергетики.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Электрические явления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Электризация тел. Электрический заряд. Два вида электрических зарядов. Закон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сохранения электрического заряда. Электрическое поле. Напряжение. Конденсатор. Энергия электрического поля.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Постоянный электрический ток. Сила тока. Электрическое сопротивление.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</w:t>
      </w: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t>Джоуля-Ленца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>. Правила безопасности при работе с источниками электрического тока.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Магнитные явления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Постоянные магниты. Взаимодействие магнитов. Магнитное поле. Магнитное поле тока.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Действие магнитного поля на проводник с током.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Электродвигатель постоянного тока.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Электромагнитная индукция. Электрогенератор. Трансформатор.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Электромагнитные колебания и волны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Электромагнитные колебания. Электромагнитные волны. Влияние электромагнитных излучений на живые организмы.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Принципы радиосвязи и телевидения.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Световые явления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Оптические приборы. Дисперсия света.</w:t>
      </w:r>
    </w:p>
    <w:p w:rsidR="00554060" w:rsidRPr="00CA7E60" w:rsidRDefault="00554060" w:rsidP="00554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b/>
          <w:sz w:val="28"/>
          <w:szCs w:val="28"/>
        </w:rPr>
        <w:t>Квантовые явления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Строение атома. Планетарная модель атома. Квантовые постулаты Бора. Линейчатые спектры. Атомное ядро. Состав атомного ядра. Ядерные силы. Дефект масс. Энергия связи атомных ядер. Радиоактивность. Методы регистрации ядерных излучений. Ядерные реакции.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>Ядерный реактор. Термоядерные реакции.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Влияние радиоактивных излучений на живые организмы. Экологические проблемы, </w:t>
      </w:r>
    </w:p>
    <w:p w:rsidR="00554060" w:rsidRPr="00CA7E60" w:rsidRDefault="00554060" w:rsidP="005540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E60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возникающие</w:t>
      </w:r>
      <w:proofErr w:type="gramEnd"/>
      <w:r w:rsidRPr="00CA7E60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атомных электростанций.</w:t>
      </w:r>
    </w:p>
    <w:p w:rsidR="00554060" w:rsidRPr="005574C1" w:rsidRDefault="00554060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7C6E" w:rsidRPr="005574C1" w:rsidRDefault="00897C6E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7C6E" w:rsidRPr="004747EA" w:rsidRDefault="00897C6E" w:rsidP="00897C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7EA">
        <w:rPr>
          <w:rFonts w:ascii="Times New Roman" w:hAnsi="Times New Roman" w:cs="Times New Roman"/>
          <w:b/>
          <w:sz w:val="32"/>
          <w:szCs w:val="32"/>
        </w:rPr>
        <w:t>МЕТОДИЧЕСКИЙ КОМПЛЕКТ ПО ФИЗИКЕ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>, Е.В.Рыбакова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 xml:space="preserve">«Тематическое и поурочное  планирование к учебнику </w:t>
      </w: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 xml:space="preserve"> , 7 класс».  Дрофа, М., 2001г.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В.И.Лукашик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>, Е.В.Иванова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«Сборник задач по физике 7-9 классы». М., Просвещение, 2000г.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А.В.Чеботарева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«Тесты по физике</w:t>
      </w:r>
      <w:proofErr w:type="gramStart"/>
      <w:r w:rsidRPr="002F22E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F22E3">
        <w:rPr>
          <w:rFonts w:ascii="Times New Roman" w:hAnsi="Times New Roman" w:cs="Times New Roman"/>
          <w:sz w:val="24"/>
          <w:szCs w:val="24"/>
        </w:rPr>
        <w:t xml:space="preserve"> класс». М., Экзамен, 2008г.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В.А.Касьянов, В.Ф.Дмитриева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 xml:space="preserve"> «Рабочая тетрадь по физике, 7 класс». М., Экзамен, 2012г.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С.Б.Бобошина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 xml:space="preserve"> «Контрольные измерительные материалы. Физика 7 класс». М., Экзамен 2014 год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>, Е.В.Рыбакова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«Тематическое и поурочное  планирование к учебнику физики 8 класс».  Дрофа, М., 2001г.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Г.Л.Курочкина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 xml:space="preserve">«Физика, тесты 8 класс». М., </w:t>
      </w: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Издат-Школа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>, ХХ</w:t>
      </w:r>
      <w:proofErr w:type="gramStart"/>
      <w:r w:rsidRPr="002F2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F22E3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А.В.Чеботарева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«Тесты по физике 8 класс». М., Экзамен, 2008г.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С.Б.Бобошина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 xml:space="preserve"> «Контрольные измерительные материалы. Физика 8 класс». М., Экзамен 2014 год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>, Е.В.Рыбакова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 xml:space="preserve">«Тематическое и поурочное  планирование к учебнику физики </w:t>
      </w: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 xml:space="preserve"> «Физика 8 класс».  Дрофа, М., 2001г.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В.И.Лукашник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>, Е.В.Иванова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«Сборник задач по физике». М., Просвещение, 2000г.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А.В.Чеботарева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«Тесты по физике 8 класс». М., Экзамен, 2008г.</w:t>
      </w:r>
    </w:p>
    <w:p w:rsidR="00897C6E" w:rsidRPr="002F22E3" w:rsidRDefault="00897C6E" w:rsidP="00897C6E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С.Б.Бобошина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 xml:space="preserve"> «Контрольные измерительные материалы. Физика 8 класс». М., Экзамен 2014 год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Е.В.Шаронина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>, Э.И.Доронина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«Тематическое и поурочное  планирование к учебнику физики 9 класс».  Дрофа, М., 2001г.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А.П.Рымкевич</w:t>
      </w:r>
      <w:proofErr w:type="spellEnd"/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«Задачник по физике». М., Дрофа.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О.И.Громцева</w:t>
      </w:r>
      <w:proofErr w:type="spellEnd"/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 xml:space="preserve">«Контрольные и самостоятельные работы по физике, 9 класс». 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М, Экзамен, 2010 год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О.И.Громцева</w:t>
      </w:r>
      <w:proofErr w:type="spellEnd"/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 xml:space="preserve">«Тесты по физике». 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lastRenderedPageBreak/>
        <w:t>М, Экзамен, 2010 год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О.И.Громцева</w:t>
      </w:r>
      <w:proofErr w:type="spellEnd"/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 xml:space="preserve">«Дидактические карточки-задания по физике, 9 класс». </w:t>
      </w:r>
    </w:p>
    <w:p w:rsidR="00897C6E" w:rsidRPr="002F22E3" w:rsidRDefault="00897C6E" w:rsidP="00897C6E">
      <w:pPr>
        <w:pStyle w:val="a5"/>
        <w:rPr>
          <w:rFonts w:ascii="Times New Roman" w:hAnsi="Times New Roman" w:cs="Times New Roman"/>
          <w:sz w:val="24"/>
          <w:szCs w:val="24"/>
        </w:rPr>
      </w:pPr>
      <w:r w:rsidRPr="002F22E3">
        <w:rPr>
          <w:rFonts w:ascii="Times New Roman" w:hAnsi="Times New Roman" w:cs="Times New Roman"/>
          <w:sz w:val="24"/>
          <w:szCs w:val="24"/>
        </w:rPr>
        <w:t>М, Экзамен, 2010 год</w:t>
      </w:r>
    </w:p>
    <w:p w:rsidR="00897C6E" w:rsidRPr="002F22E3" w:rsidRDefault="00897C6E" w:rsidP="00897C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2E3">
        <w:rPr>
          <w:rFonts w:ascii="Times New Roman" w:hAnsi="Times New Roman" w:cs="Times New Roman"/>
          <w:sz w:val="24"/>
          <w:szCs w:val="24"/>
        </w:rPr>
        <w:t>С.Б.Бобошина</w:t>
      </w:r>
      <w:proofErr w:type="spellEnd"/>
      <w:r w:rsidRPr="002F22E3">
        <w:rPr>
          <w:rFonts w:ascii="Times New Roman" w:hAnsi="Times New Roman" w:cs="Times New Roman"/>
          <w:sz w:val="24"/>
          <w:szCs w:val="24"/>
        </w:rPr>
        <w:t xml:space="preserve"> «Контрольные измерительные материалы. Физика 9 класс». М., Экзамен 2014 год</w:t>
      </w:r>
    </w:p>
    <w:p w:rsidR="00897C6E" w:rsidRPr="00897C6E" w:rsidRDefault="00897C6E" w:rsidP="005540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C6E" w:rsidRPr="00897C6E" w:rsidSect="005574C1">
      <w:footerReference w:type="default" r:id="rId7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32" w:rsidRDefault="008C3732" w:rsidP="00554060">
      <w:pPr>
        <w:spacing w:after="0" w:line="240" w:lineRule="auto"/>
      </w:pPr>
      <w:r>
        <w:separator/>
      </w:r>
    </w:p>
  </w:endnote>
  <w:endnote w:type="continuationSeparator" w:id="1">
    <w:p w:rsidR="008C3732" w:rsidRDefault="008C3732" w:rsidP="0055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999003"/>
      <w:docPartObj>
        <w:docPartGallery w:val="Page Numbers (Bottom of Page)"/>
        <w:docPartUnique/>
      </w:docPartObj>
    </w:sdtPr>
    <w:sdtContent>
      <w:p w:rsidR="00554060" w:rsidRDefault="00B54885">
        <w:pPr>
          <w:pStyle w:val="a9"/>
          <w:jc w:val="center"/>
        </w:pPr>
        <w:r>
          <w:fldChar w:fldCharType="begin"/>
        </w:r>
        <w:r w:rsidR="00554060">
          <w:instrText>PAGE   \* MERGEFORMAT</w:instrText>
        </w:r>
        <w:r>
          <w:fldChar w:fldCharType="separate"/>
        </w:r>
        <w:r w:rsidR="00416A39">
          <w:rPr>
            <w:noProof/>
          </w:rPr>
          <w:t>2</w:t>
        </w:r>
        <w:r>
          <w:fldChar w:fldCharType="end"/>
        </w:r>
      </w:p>
    </w:sdtContent>
  </w:sdt>
  <w:p w:rsidR="00554060" w:rsidRDefault="005540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32" w:rsidRDefault="008C3732" w:rsidP="00554060">
      <w:pPr>
        <w:spacing w:after="0" w:line="240" w:lineRule="auto"/>
      </w:pPr>
      <w:r>
        <w:separator/>
      </w:r>
    </w:p>
  </w:footnote>
  <w:footnote w:type="continuationSeparator" w:id="1">
    <w:p w:rsidR="008C3732" w:rsidRDefault="008C3732" w:rsidP="0055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6A6"/>
    <w:multiLevelType w:val="hybridMultilevel"/>
    <w:tmpl w:val="E4BA72AA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14EA189D"/>
    <w:multiLevelType w:val="hybridMultilevel"/>
    <w:tmpl w:val="27C28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62095"/>
    <w:multiLevelType w:val="hybridMultilevel"/>
    <w:tmpl w:val="087A7DD2"/>
    <w:lvl w:ilvl="0" w:tplc="E2D6E08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9E30AC1"/>
    <w:multiLevelType w:val="hybridMultilevel"/>
    <w:tmpl w:val="A63614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664376"/>
    <w:multiLevelType w:val="hybridMultilevel"/>
    <w:tmpl w:val="A52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E3D6E"/>
    <w:multiLevelType w:val="hybridMultilevel"/>
    <w:tmpl w:val="9C56F8B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DA24DF6"/>
    <w:multiLevelType w:val="hybridMultilevel"/>
    <w:tmpl w:val="3926AF2E"/>
    <w:lvl w:ilvl="0" w:tplc="E2D6E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EB0A2E"/>
    <w:multiLevelType w:val="hybridMultilevel"/>
    <w:tmpl w:val="5DCCF88A"/>
    <w:lvl w:ilvl="0" w:tplc="E2D6E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B1909"/>
    <w:multiLevelType w:val="hybridMultilevel"/>
    <w:tmpl w:val="14CA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26840"/>
    <w:multiLevelType w:val="hybridMultilevel"/>
    <w:tmpl w:val="2188CF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6D4B1A"/>
    <w:multiLevelType w:val="hybridMultilevel"/>
    <w:tmpl w:val="C29C7050"/>
    <w:lvl w:ilvl="0" w:tplc="E2D6E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AE4"/>
    <w:rsid w:val="002C2E22"/>
    <w:rsid w:val="002D2CB8"/>
    <w:rsid w:val="00416A39"/>
    <w:rsid w:val="00436079"/>
    <w:rsid w:val="00554060"/>
    <w:rsid w:val="005574C1"/>
    <w:rsid w:val="005F1FCD"/>
    <w:rsid w:val="006F6AE4"/>
    <w:rsid w:val="008226F9"/>
    <w:rsid w:val="00897C6E"/>
    <w:rsid w:val="008C3732"/>
    <w:rsid w:val="00941053"/>
    <w:rsid w:val="00B54885"/>
    <w:rsid w:val="00B934A4"/>
    <w:rsid w:val="00CA7E60"/>
    <w:rsid w:val="00D6492A"/>
    <w:rsid w:val="00E2221B"/>
    <w:rsid w:val="00E5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060"/>
    <w:pPr>
      <w:ind w:left="720"/>
      <w:contextualSpacing/>
    </w:pPr>
  </w:style>
  <w:style w:type="table" w:styleId="a6">
    <w:name w:val="Table Grid"/>
    <w:basedOn w:val="a1"/>
    <w:uiPriority w:val="59"/>
    <w:rsid w:val="0055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060"/>
  </w:style>
  <w:style w:type="paragraph" w:styleId="a9">
    <w:name w:val="footer"/>
    <w:basedOn w:val="a"/>
    <w:link w:val="aa"/>
    <w:uiPriority w:val="99"/>
    <w:unhideWhenUsed/>
    <w:rsid w:val="005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060"/>
  </w:style>
  <w:style w:type="character" w:styleId="ab">
    <w:name w:val="Strong"/>
    <w:qFormat/>
    <w:rsid w:val="00897C6E"/>
    <w:rPr>
      <w:b/>
      <w:bCs/>
    </w:rPr>
  </w:style>
  <w:style w:type="paragraph" w:styleId="ac">
    <w:name w:val="Normal (Web)"/>
    <w:basedOn w:val="a"/>
    <w:rsid w:val="00897C6E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d">
    <w:name w:val="Body Text"/>
    <w:basedOn w:val="a"/>
    <w:link w:val="ae"/>
    <w:rsid w:val="005574C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74C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060"/>
    <w:pPr>
      <w:ind w:left="720"/>
      <w:contextualSpacing/>
    </w:pPr>
  </w:style>
  <w:style w:type="table" w:styleId="a6">
    <w:name w:val="Table Grid"/>
    <w:basedOn w:val="a1"/>
    <w:uiPriority w:val="59"/>
    <w:rsid w:val="0055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060"/>
  </w:style>
  <w:style w:type="paragraph" w:styleId="a9">
    <w:name w:val="footer"/>
    <w:basedOn w:val="a"/>
    <w:link w:val="aa"/>
    <w:uiPriority w:val="99"/>
    <w:unhideWhenUsed/>
    <w:rsid w:val="0055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060"/>
  </w:style>
  <w:style w:type="character" w:styleId="ab">
    <w:name w:val="Strong"/>
    <w:qFormat/>
    <w:rsid w:val="00897C6E"/>
    <w:rPr>
      <w:b/>
      <w:bCs/>
    </w:rPr>
  </w:style>
  <w:style w:type="paragraph" w:styleId="ac">
    <w:name w:val="Normal (Web)"/>
    <w:basedOn w:val="a"/>
    <w:rsid w:val="00897C6E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d">
    <w:name w:val="Body Text"/>
    <w:basedOn w:val="a"/>
    <w:link w:val="ae"/>
    <w:rsid w:val="005574C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74C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Никита</cp:lastModifiedBy>
  <cp:revision>7</cp:revision>
  <cp:lastPrinted>2014-10-01T15:14:00Z</cp:lastPrinted>
  <dcterms:created xsi:type="dcterms:W3CDTF">2014-03-26T19:53:00Z</dcterms:created>
  <dcterms:modified xsi:type="dcterms:W3CDTF">2016-10-14T21:55:00Z</dcterms:modified>
</cp:coreProperties>
</file>