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98" w:rsidRDefault="00531D98" w:rsidP="00531D98">
      <w:pPr>
        <w:pStyle w:val="a6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Муниципальное бюджетное общеобразовательное учреждение</w:t>
      </w:r>
    </w:p>
    <w:p w:rsidR="00531D98" w:rsidRDefault="00531D98" w:rsidP="00531D98">
      <w:pPr>
        <w:pStyle w:val="a6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531D98" w:rsidRDefault="00531D98" w:rsidP="00531D98">
      <w:pPr>
        <w:pStyle w:val="a6"/>
        <w:spacing w:line="360" w:lineRule="auto"/>
        <w:jc w:val="center"/>
        <w:rPr>
          <w:b w:val="0"/>
          <w:sz w:val="20"/>
        </w:rPr>
      </w:pPr>
    </w:p>
    <w:p w:rsidR="00531D98" w:rsidRDefault="00531D98" w:rsidP="00531D98">
      <w:pPr>
        <w:spacing w:after="0" w:line="360" w:lineRule="auto"/>
        <w:rPr>
          <w:rFonts w:ascii="Times New Roman" w:hAnsi="Times New Roman"/>
        </w:rPr>
      </w:pPr>
    </w:p>
    <w:p w:rsidR="00531D98" w:rsidRDefault="00531D98" w:rsidP="00531D98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531D98" w:rsidTr="00531D98">
        <w:trPr>
          <w:trHeight w:val="1033"/>
        </w:trPr>
        <w:tc>
          <w:tcPr>
            <w:tcW w:w="6836" w:type="dxa"/>
            <w:hideMark/>
          </w:tcPr>
          <w:p w:rsidR="00531D98" w:rsidRDefault="00531D98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531D98" w:rsidRDefault="00531D98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 августа 2016 г.</w:t>
            </w:r>
          </w:p>
          <w:p w:rsidR="00531D98" w:rsidRDefault="00531D98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531D98" w:rsidRDefault="00531D98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1D98" w:rsidRDefault="00531D98">
            <w:pPr>
              <w:spacing w:after="0" w:line="36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531D98" w:rsidRDefault="00531D98" w:rsidP="00531D98">
      <w:pPr>
        <w:spacing w:after="0" w:line="360" w:lineRule="auto"/>
        <w:rPr>
          <w:rFonts w:ascii="Times New Roman" w:hAnsi="Times New Roman"/>
          <w:lang w:eastAsia="en-US"/>
        </w:rPr>
      </w:pPr>
    </w:p>
    <w:p w:rsidR="00531D98" w:rsidRDefault="00531D98" w:rsidP="00531D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531D98" w:rsidRDefault="00531D98" w:rsidP="00531D9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«Русский язык»</w:t>
      </w:r>
    </w:p>
    <w:p w:rsidR="00531D98" w:rsidRDefault="00531D98" w:rsidP="00531D9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 6 класс</w:t>
      </w:r>
    </w:p>
    <w:p w:rsidR="00531D98" w:rsidRDefault="00531D98" w:rsidP="00531D9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обучающихся с НОДА и УО)</w:t>
      </w:r>
    </w:p>
    <w:p w:rsidR="00531D98" w:rsidRDefault="00531D98" w:rsidP="00531D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31D98" w:rsidRDefault="00531D98" w:rsidP="00531D9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Автор-составитель:</w:t>
      </w:r>
    </w:p>
    <w:p w:rsidR="00531D98" w:rsidRDefault="00531D98" w:rsidP="00531D9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С.Г.</w:t>
      </w:r>
    </w:p>
    <w:p w:rsidR="00CB1227" w:rsidRPr="00744F49" w:rsidRDefault="00CB1227">
      <w:pPr>
        <w:rPr>
          <w:rFonts w:ascii="Times New Roman" w:hAnsi="Times New Roman"/>
        </w:rPr>
      </w:pPr>
    </w:p>
    <w:tbl>
      <w:tblPr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1068"/>
        <w:gridCol w:w="3215"/>
        <w:gridCol w:w="2072"/>
        <w:gridCol w:w="2451"/>
        <w:gridCol w:w="5118"/>
      </w:tblGrid>
      <w:tr w:rsidR="00CB1227" w:rsidRPr="001425C7" w:rsidTr="00D66C44">
        <w:tc>
          <w:tcPr>
            <w:tcW w:w="862" w:type="dxa"/>
            <w:vMerge w:val="restart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68" w:type="dxa"/>
            <w:vMerge w:val="restart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215" w:type="dxa"/>
            <w:vMerge w:val="restart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72" w:type="dxa"/>
            <w:vMerge w:val="restart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569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</w:tr>
      <w:tr w:rsidR="00CB1227" w:rsidRPr="001425C7" w:rsidTr="00D66C44">
        <w:tc>
          <w:tcPr>
            <w:tcW w:w="862" w:type="dxa"/>
            <w:vMerge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CB1227" w:rsidRPr="001425C7" w:rsidTr="00D66C44">
        <w:trPr>
          <w:gridAfter w:val="4"/>
          <w:wAfter w:w="12856" w:type="dxa"/>
        </w:trPr>
        <w:tc>
          <w:tcPr>
            <w:tcW w:w="86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Повторение слов из словарика за 5 класс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основные признаки членов предложения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грамматическую основу предложения и второстепенные члены по вопросу.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Предложения нераспространенные и распространенные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Повторение слов из словарика за 5 класс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признаки распространенных и нераспространённых предложений.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различать распространенные и нераспространенные предложения.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распространять предложения по вопросам и опорным словам.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Хозяин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признаки однородности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ОЧП.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пользоваться интонацией перечисления.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Перечисления без союзов и с одиночным союзом «и».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с орфографическим словарём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Правила написания предложений с ОЧП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препинания между ОЧП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фанера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Правила написания предложений с ОЧП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расставлять знаки препинания между ОЧП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 помощью учителя выделять   главное,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производить логический анализ текста и составлять план. Уметь  связно  и  последовательно   излагать  свои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мысли в устной и в письменной форме, используя данный план и опорные слова.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Обосновывать написание слов, распознавать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алфавит. Знать основные дифференциальные признаки.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различать звук и букву.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распределять слова в алфавитном порядке 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Слова с разделительным мягким знаком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алгоритм написания разделительного мягкого знака.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различать Ь – показатель мягкости и Ь – разделительный.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Адрес, железо, библиотека, герой, благодарю,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верёвка, верстак, отряд, охрана, решать, фанера, хозяин, физкультура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правило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распознавать случаи, когда написание буквы не определяется произношением (возникает орфограмма) и необходимо применить правило правописания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Обосновывать написание слов, распознавать орфограммы. 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Телеграмма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Коммунист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Антенна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перрон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Знать слова с двойными согласными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обозначать на письме долгие согласные звуки буквами. 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Радостное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дрожат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правила проверки непроизносимых согласных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распознавать случаи, когда написание буквы не определяется произношением (возникает орфограмма) и необходимо применить правило правописания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Обосновывать написание слов, распознавать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Шумят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заснёт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правила проверки согласных, парных по звонкости/глухости.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Распознавать случаи, когда написание буквы не определяется произношением (возникает орфограмма) и необходимо применить правило правописания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Обосновывать написание слов, распознавать орфограммы; 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Изложение по данным вопросам «Сказки».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 помощью учителя выделять   главное,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производить логический анализ текста и составлять план. Уметь  связно  и  последовательно   излагать  свои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мысли в устной и в письменной форме, используя вопросы и опорные слова.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Основные орфографические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написание слов, распознавать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1 ч. 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Применять  изученные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Обосновывать написание слов, распознавать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родственных словах, </w:t>
            </w:r>
            <w:r w:rsidRPr="001425C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Подбирать и образовывать однокоренные слова разных частей речи, выделять в них корень.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Состав слова. Корень. </w:t>
            </w:r>
            <w:r>
              <w:rPr>
                <w:rFonts w:ascii="Times New Roman" w:hAnsi="Times New Roman"/>
                <w:sz w:val="24"/>
                <w:szCs w:val="24"/>
              </w:rPr>
              <w:t>Приставка, суффикс, окончание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с орфографическим словариком.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определение корня слова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подбирать и образовывать однокоренные слова разных частей речи, выделять в них корень.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Применять  изученные орфограммы.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Обосновывать написание слов, распознавать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правило и алгоритмом его применения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безударные гласные, требующие проверки,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 правильно их проверять.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глухих согласных в 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Сейчас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теперь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правило 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алгоритмом его применения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находить парные согласные, требующие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проверки,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 правильно их проверять.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правило и алгоритмом его применения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непроизносимые согласные,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 правильно их проверять.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Изложение «Слава русским воинам!».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 помощью учителя выделять   главное,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производить логический анализ текста и составлять план. Уметь  связно  и  последовательно   излагать  свои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мысли в устной и в письменной форме, используя данный план и опорные слова.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середина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Определение понятий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приставки в словах, различать приставки и предлоги.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EC1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Применять  изученные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Обосновывать написание слов, распознавать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Разделительный твёрдый знак (</w:t>
            </w:r>
            <w:proofErr w:type="spellStart"/>
            <w:r w:rsidRPr="001425C7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1425C7">
              <w:rPr>
                <w:rFonts w:ascii="Times New Roman" w:hAnsi="Times New Roman"/>
                <w:sz w:val="24"/>
                <w:szCs w:val="24"/>
              </w:rPr>
              <w:t>) после приставок.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смысл нового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практически применять правило.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приставок: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буквой 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а: з</w:t>
            </w:r>
            <w:proofErr w:type="gramStart"/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, на-, над-;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 буквой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 xml:space="preserve"> о: по-, до-, про-, под-, о</w:t>
            </w:r>
            <w:proofErr w:type="gramStart"/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, об-, обо-;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 буквой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 xml:space="preserve"> е: </w:t>
            </w:r>
            <w:proofErr w:type="gramStart"/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пере</w:t>
            </w:r>
            <w:proofErr w:type="gramEnd"/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-.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Договор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выкройка</w:t>
            </w: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правило 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алгоритмом его применения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образовывать новые слова. Уметь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правило написания приставок.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слова с приставками, уметь употреблять их в речи.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объяснять свой выбор, высказывать суждение.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1425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Применять  изученные орфограммы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Обосновывать написание слов, распознавать орфограммы.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Деловое письмо «Объявление»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Алгоритм составления объявления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Используя образец и план, написать объявление на заданную тему.</w:t>
            </w:r>
          </w:p>
        </w:tc>
      </w:tr>
      <w:tr w:rsidR="00CB1227" w:rsidRPr="001425C7" w:rsidTr="00D66C44">
        <w:tc>
          <w:tcPr>
            <w:tcW w:w="862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2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Части слова</w:t>
            </w:r>
          </w:p>
        </w:tc>
        <w:tc>
          <w:tcPr>
            <w:tcW w:w="511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Разбирать слова по составу</w:t>
            </w:r>
          </w:p>
        </w:tc>
      </w:tr>
    </w:tbl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3543"/>
        <w:gridCol w:w="2694"/>
        <w:gridCol w:w="3402"/>
        <w:gridCol w:w="4252"/>
      </w:tblGrid>
      <w:tr w:rsidR="00CB1227" w:rsidRPr="001425C7" w:rsidTr="00055EAA">
        <w:trPr>
          <w:trHeight w:val="135"/>
        </w:trPr>
        <w:tc>
          <w:tcPr>
            <w:tcW w:w="817" w:type="dxa"/>
            <w:vMerge w:val="restart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51" w:type="dxa"/>
            <w:vMerge w:val="restart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3543" w:type="dxa"/>
            <w:vMerge w:val="restart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654" w:type="dxa"/>
            <w:gridSpan w:val="2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  <w:vMerge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891" w:type="dxa"/>
            <w:gridSpan w:val="4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Задачи. 1.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Повторить основные признаки имени существительного и орфограммы данной части речи, изучавшиеся ранее.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опознавать имя существительное и его грамматические (морфологические) признаки, склонение слов, правописание их падежных окончаний и употребление </w:t>
            </w:r>
            <w:proofErr w:type="spellStart"/>
            <w:r w:rsidRPr="001425C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на конце имени существительного после шипящих</w:t>
            </w:r>
          </w:p>
        </w:tc>
      </w:tr>
      <w:tr w:rsidR="00CB1227" w:rsidRPr="001425C7" w:rsidTr="00055EAA">
        <w:trPr>
          <w:trHeight w:val="135"/>
        </w:trPr>
        <w:tc>
          <w:tcPr>
            <w:tcW w:w="15559" w:type="dxa"/>
            <w:gridSpan w:val="6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 (21 час)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Значение имени существительного и его основные грамматические признаки: род, число, падеж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Богатство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Добыча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Смородина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основные признаки частей речи. Знать основные признаки имени существительного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Различать части речи по вопросам и значению. Уметь определять род, число и падеж имен существительных. Определять род имён существительных путём подстановки личного и притяжательного местоимения.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Род, число, падеж имён существительных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Различай  муж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род и жен. Род с шипящей на конце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единственного числа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правила правописания  падежных окончаний имён существительных единственного числа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Применять способ проверки безударных окончаний (подстановкой существительного с ударным окончанием)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Применять изученные орфограммы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Обосновывать написание слов, распознавать орфограммы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Распознавать единственное и множественное число существительного по окончанию 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значению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множественного числа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правила правописания падежных окончаний имён существительных во множественном числе, способ проверки безударных окончаний (подстановкой существительного с ударным окончанием)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Применять способ проверки безударных окончаний (подстановкой существительного с ударным окончанием)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Правописание родительного падежа существительных женского и среднего рода с основой на шипящий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Работа с орфографическим словариком</w:t>
            </w: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правило правописания падежных окончаний имён существительных ж.р. и 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.р. с основой на шипящие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Распознавать род и падеж имен существительных. Практически применять изученную орфограмму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Контрольный диктант за полугодие. Работа над ошибками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Применять изученные орфограммы, </w:t>
            </w:r>
          </w:p>
        </w:tc>
      </w:tr>
      <w:tr w:rsidR="00CB1227" w:rsidRPr="001425C7" w:rsidTr="00055EAA">
        <w:trPr>
          <w:trHeight w:val="1507"/>
        </w:trPr>
        <w:tc>
          <w:tcPr>
            <w:tcW w:w="817" w:type="dxa"/>
          </w:tcPr>
          <w:p w:rsidR="00CB1227" w:rsidRPr="001425C7" w:rsidRDefault="00CB1227" w:rsidP="004A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Знакомство с именами существительными, употребляемыми в только в единственном, или только во множественном числе</w:t>
            </w:r>
            <w:proofErr w:type="gramEnd"/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Существительные, имеющие форму только единственного или только множественного числа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Определять род, число и падеж существительных. Правильно употреблять в речи формы существительного. </w:t>
            </w:r>
          </w:p>
        </w:tc>
      </w:tr>
      <w:tr w:rsidR="00CB1227" w:rsidRPr="001425C7" w:rsidTr="00055EAA">
        <w:trPr>
          <w:trHeight w:val="135"/>
        </w:trPr>
        <w:tc>
          <w:tcPr>
            <w:tcW w:w="817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227" w:rsidRPr="001425C7" w:rsidRDefault="00CB1227" w:rsidP="00055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543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Деловое письмо. Написание письма другу</w:t>
            </w:r>
          </w:p>
        </w:tc>
        <w:tc>
          <w:tcPr>
            <w:tcW w:w="2694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Как заполняется адрес на конверте</w:t>
            </w:r>
          </w:p>
        </w:tc>
        <w:tc>
          <w:tcPr>
            <w:tcW w:w="4252" w:type="dxa"/>
          </w:tcPr>
          <w:p w:rsidR="00CB1227" w:rsidRPr="001425C7" w:rsidRDefault="00CB1227" w:rsidP="0005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Составить небольшое письмо, используя план</w:t>
            </w:r>
          </w:p>
        </w:tc>
      </w:tr>
    </w:tbl>
    <w:p w:rsidR="00CB1227" w:rsidRDefault="00CB1227"/>
    <w:p w:rsidR="00CB1227" w:rsidRDefault="00CB1227"/>
    <w:p w:rsidR="00CB1227" w:rsidRDefault="00CB12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730"/>
        <w:gridCol w:w="849"/>
        <w:gridCol w:w="3060"/>
        <w:gridCol w:w="2010"/>
        <w:gridCol w:w="2148"/>
        <w:gridCol w:w="2418"/>
        <w:gridCol w:w="3457"/>
      </w:tblGrid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3952" w:type="dxa"/>
            <w:gridSpan w:val="5"/>
          </w:tcPr>
          <w:p w:rsidR="00CB1227" w:rsidRPr="001425C7" w:rsidRDefault="00CB1227" w:rsidP="00055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Задачи. 1. П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овторить основные признаки имени прилагательного и орфограммы данной части речи, изучавшиеся ранее.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2. Формировать умение опознавать имя прилагательное и его грамматические (морфологические) признаки, правописание их падежных окончаний и зависимость прилагательного  от имени существительного.</w:t>
            </w:r>
          </w:p>
        </w:tc>
      </w:tr>
      <w:tr w:rsidR="00CB1227" w:rsidRPr="001425C7" w:rsidTr="00055EAA">
        <w:tc>
          <w:tcPr>
            <w:tcW w:w="15752" w:type="dxa"/>
            <w:gridSpan w:val="8"/>
          </w:tcPr>
          <w:p w:rsidR="00CB1227" w:rsidRPr="001425C7" w:rsidRDefault="00CB1227" w:rsidP="00055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Имя прилагательное (повторение).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Роль прилагательных в предложении.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Командир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рапорт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признаки, на основе которых опознается имя прилагательное (значение и выявляющие его вопросы, изменение в роде, числе, падеже в “согласии” с определяемым существительным, роль в словосочетании и предложении).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в тексте имена прилагательные;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океан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Знать, что род прилагательных зависит от рода существительного.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определять род прилагательных.</w:t>
            </w:r>
          </w:p>
        </w:tc>
      </w:tr>
      <w:tr w:rsidR="00CB1227" w:rsidRPr="001425C7" w:rsidTr="00EC1EB3">
        <w:trPr>
          <w:trHeight w:val="976"/>
        </w:trPr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Окончания имен прилагательных мужского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Знать, что род прилагательных зависит от рода существительного.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проверять написание окончаний имен прилагательных по окончанию вопроса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Окончания имен прилагательных женского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Знать, что род прилагательных зависит от рода существительного.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проверять написание окончаний имен прилагательных по окончанию вопроса</w:t>
            </w:r>
          </w:p>
        </w:tc>
      </w:tr>
      <w:tr w:rsidR="00CB1227" w:rsidRPr="001425C7" w:rsidTr="00055EAA">
        <w:trPr>
          <w:trHeight w:val="1336"/>
        </w:trPr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Окончания имен прилагательных среднего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шоссе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Знать, что род прилагательных зависит от рода существительного.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проверять написание окончаний имен прилагательных по окончанию вопроса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применять полученные по орфографии знания.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объяснять и исправлять ошибки.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Обучающее изложение «Куликовская битва».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князь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поединок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сшиблись</w:t>
            </w:r>
            <w:proofErr w:type="gramEnd"/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поразили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 помощью учителя выделять   главное,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производить логический анализ текста и составлять план. Уметь  связно  и  последовательно   излагать 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свои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мысли в устной и в письменной форме, используя данный план и опорные слова.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сосед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Знать, что число прилагательных зависит от числа существительного.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изменять прилагательные по числам.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Сочинение по данному плану с опорой на словосочетания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«В ожидании праздника»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средства, детали, при помощи которых можно выразить мысль сочинения.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 помощью учителя писать сочинение-описание по картине; уметь выражать основную мысль, формулировать предложения и записывать их в определенной последовательности.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 и родам (упражнения для закрепления).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Слова из словарика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Знать, что род и число прилагательных зависит от рода и числа существительного.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изменять прилагательные по числам и родам.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Диктант. Работа над ошибками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Основные орфографические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Уметь применять полученные по орфографии знания.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объяснять и исправлять ошибки.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Склонение имён прилагательных в ед. числе.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склонение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Карточки с индивидуальными заданиями</w:t>
            </w: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 связи сущ. и прил. В словосочетаниях, уметь задавать падежные вопросы от главного слова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правило о правописании безударных падежных окончаний имен прилагательных.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задавать падежные вопросы от главного слова.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использовать правило о правописании безударных падежных окончаний имен прилагательных.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мужского и среднего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Мавзолей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падежные 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окончаниях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имён прилагательных мужского и среднего рода.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Умения правильно употреблять в речи имена прилагательные близкие и противоположные по смыслу.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прекрасный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алгоритм рассуждения при  написании окончания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прилагательных;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окончания имен прилагательных мужского и среднего рода.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распознавать падежи и правильно рассуждать при написании безударные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окончания.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Обучающее изложение «Дятел»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ключевые слова к каждому пункту плана, излагать мысли последовательно.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правило правописания окончаний имён прилагательных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мужского и среднего рода в дательном падеже.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Умение распознавать имена прилагательные мужского и среднего рода в дательном падеже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Умение обосновывать написание окончаний.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правильно, писать окончания имён прилагательных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мужского и среднего рода в дательном падеже.</w:t>
            </w:r>
          </w:p>
        </w:tc>
      </w:tr>
      <w:tr w:rsidR="00CB1227" w:rsidRPr="001425C7" w:rsidTr="00055EAA">
        <w:tc>
          <w:tcPr>
            <w:tcW w:w="900" w:type="dxa"/>
            <w:gridSpan w:val="2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Деловое письмо. Поздравительная открытка.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Слова с пропущенными орфограммами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CB1227" w:rsidRPr="001425C7" w:rsidRDefault="00CB1227" w:rsidP="00055EAA">
            <w:pPr>
              <w:spacing w:before="100" w:beforeAutospacing="1" w:after="100" w:afterAutospacing="1"/>
              <w:ind w:left="-20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в каких случаях данная деловая бумага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обязательные элементы, специфичные только для данного документа;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подписывать адрес на открытке и конверте, оформлять поздравительную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открытку, писать письмо родителям, другу, 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Творительный падеж имён прилагательных мужского и среднего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интересный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правило правописания окончаний имён прилагательных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мужского и среднего рода в творительном падеже.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Умение распознавать имена прилагательные мужского и среднего рода в творительном падеже.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Умение обосновывать написание окончаний.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Предложный падеж имён прилагательных мужского и среднего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Мандарин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Надёжный</w:t>
            </w:r>
            <w:r w:rsidRPr="001425C7">
              <w:rPr>
                <w:rFonts w:ascii="Times New Roman" w:hAnsi="Times New Roman"/>
                <w:sz w:val="24"/>
                <w:szCs w:val="24"/>
              </w:rPr>
              <w:br/>
              <w:t>свежий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вечернее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правило правописания окончаний имён прилагательных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мужского и среднего рода в предложном падеже.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Умение распознавать имена прилагательные мужского и среднего рода в предложном падеже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Умение обосновывать написание окончаний.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ед. числе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пражнения для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закрепления).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агроном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Карточки с индивидуальными заданиями</w:t>
            </w: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вопросы к именам прилагательным и именам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существительными.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правильной постановки вопросов к имени прилагательному и сопоставления окончаний имен прилагательных с именами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существительными.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Умения употреблять прилагательные в устной и письменной речи.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Деловое письмо «Заметка»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заметка</w:t>
            </w: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spacing w:before="100" w:beforeAutospacing="1" w:after="100" w:afterAutospacing="1"/>
              <w:ind w:left="-20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в каких случаях данная деловая бумага применяется.</w:t>
            </w:r>
          </w:p>
          <w:p w:rsidR="00CB1227" w:rsidRPr="001425C7" w:rsidRDefault="00CB1227" w:rsidP="00055EAA">
            <w:pPr>
              <w:spacing w:before="100" w:beforeAutospacing="1" w:after="100" w:afterAutospacing="1"/>
              <w:ind w:left="-20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обязательные элементы, специфичные только для данного документа;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spacing w:before="100" w:beforeAutospacing="1" w:after="100" w:afterAutospacing="1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писать заметку в газету об участии в делах классных и школьных; Уметь выявлять обязательные элементы, специфичные только для данного документа. Уметь подражать образцу. Уметь составлять документы самостоятельно.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Разработать тексты для контрольного списывания</w:t>
            </w: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применять полученные по орфографии знания.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объяснять и исправлять ошибки.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падежные вопросы.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имена прилагательные женского рода единственного числа.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изменять имена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прилагательные по падежам.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Самостоятельная работа по пройденному материалу.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Карточки с индивидуальными заданиями</w:t>
            </w: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вопросы к именам прилагательным и именам существительными.</w:t>
            </w: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находить имена прилагательные женского рода единственного </w:t>
            </w:r>
            <w:proofErr w:type="spellStart"/>
            <w:r w:rsidRPr="001425C7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изменять имена прилагательные по падежам.</w:t>
            </w:r>
          </w:p>
        </w:tc>
      </w:tr>
      <w:tr w:rsidR="00CB1227" w:rsidRPr="001425C7" w:rsidTr="00055EAA">
        <w:trPr>
          <w:gridBefore w:val="1"/>
        </w:trPr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42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p w:rsidR="00CB1227" w:rsidRDefault="00CB12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893"/>
        <w:gridCol w:w="3090"/>
        <w:gridCol w:w="1994"/>
        <w:gridCol w:w="2147"/>
        <w:gridCol w:w="2395"/>
        <w:gridCol w:w="3413"/>
      </w:tblGrid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3905" w:type="dxa"/>
            <w:gridSpan w:val="5"/>
          </w:tcPr>
          <w:p w:rsidR="00CB1227" w:rsidRPr="001425C7" w:rsidRDefault="00CB1227" w:rsidP="00055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Задачи. 1. П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овторить основные признаки имени прилагательного и орфограммы данной части речи, изучавшиеся ранее.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Формировать умение опознавать имя прилагательное и его грамматические (морфологические) признаки, правописание их падежных окончаний и зависимость прилагательного от имени существительного.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Формировать активную речь учащихся, что предполагает овладение им лексико-грамматической стороной речи и развитие форм и функций речи.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Оборона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алгоритм рассуждения при  написании окончания прилагательных;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окончания имен прилагательных мужского и среднего рода.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распознавать падежи и правильно рассуждать при написании безударные окончания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Обучающее изложение «Чем пахнет весна»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деформированный текст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составлять план, находить ключевые слова к каждому пункту плана, излагать мысли последовательно.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Винительный падеж имён прилагательных женского рода.</w:t>
            </w:r>
          </w:p>
        </w:tc>
        <w:tc>
          <w:tcPr>
            <w:tcW w:w="2065" w:type="dxa"/>
          </w:tcPr>
          <w:p w:rsidR="00CB1227" w:rsidRPr="001425C7" w:rsidRDefault="00CB1227" w:rsidP="00B15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Загородная</w:t>
            </w:r>
          </w:p>
          <w:p w:rsidR="00CB1227" w:rsidRPr="001425C7" w:rsidRDefault="00CB1227" w:rsidP="00B15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Здешняя</w:t>
            </w:r>
          </w:p>
          <w:p w:rsidR="00CB1227" w:rsidRPr="001425C7" w:rsidRDefault="00CB1227" w:rsidP="00B15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Прошлогодняя</w:t>
            </w:r>
          </w:p>
          <w:p w:rsidR="00CB1227" w:rsidRPr="001425C7" w:rsidRDefault="00CB1227" w:rsidP="00B15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Верхняя</w:t>
            </w:r>
          </w:p>
          <w:p w:rsidR="00CB1227" w:rsidRPr="001425C7" w:rsidRDefault="00CB1227" w:rsidP="00B15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Нижняя</w:t>
            </w:r>
          </w:p>
          <w:p w:rsidR="00CB1227" w:rsidRPr="001425C7" w:rsidRDefault="00CB1227" w:rsidP="00B15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Ближняя</w:t>
            </w:r>
          </w:p>
          <w:p w:rsidR="00CB1227" w:rsidRPr="001425C7" w:rsidRDefault="00CB1227" w:rsidP="00B15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Бумажная</w:t>
            </w:r>
          </w:p>
          <w:p w:rsidR="00CB1227" w:rsidRPr="001425C7" w:rsidRDefault="00CB1227" w:rsidP="00B15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конфета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правило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правильно писать и употреблять в устной речи  падежные окончания имён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в единственном числе.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склонять имёна прилагательные и определять род и падежа имён прилагательных в единственном числе.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(упражнения для закрепления).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сервиз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Карточки с индивидуальными заданиями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правила правописания  падежных окончаний имён прилагательных в единственном числе.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Осознавать практическую необходимость правильного написания безударных падежных окончаний имён прилагательных.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правильно писать и употреблять в устной речи  падежные окончания имён прилагательных в единственном числе.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склонять имёна прилагательные и определять род и падежа имён прилагательных в единственном числе.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Краткое  изложение по данному плану и ключевым словосочетаниям 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425C7">
              <w:rPr>
                <w:rFonts w:ascii="Times New Roman" w:hAnsi="Times New Roman"/>
                <w:sz w:val="24"/>
                <w:szCs w:val="24"/>
              </w:rPr>
              <w:t>Карлуха</w:t>
            </w:r>
            <w:proofErr w:type="spellEnd"/>
            <w:r w:rsidRPr="001425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Яне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дать те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кст  дл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я списывания.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составлять план, находить ключевые слова к каждому пункту плана,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излагать мысли последовательно.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Упражнения для закрепления изученных орфограмм.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Слова из словарика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1425C7">
              <w:rPr>
                <w:rFonts w:ascii="Times New Roman" w:hAnsi="Times New Roman"/>
                <w:sz w:val="24"/>
                <w:szCs w:val="24"/>
              </w:rPr>
              <w:t>пефокартами</w:t>
            </w:r>
            <w:proofErr w:type="spellEnd"/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правила правописания  падежных окончаний имён прилагательных в единственном числе.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Осознавать практическую необходимость правильного написания безударных падежных окончаний имён прилагательных.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правильно писать и употреблять в устной речи  падежные окончания имён прилагательных в единственном числе.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склонять имёна прилагательные и определять род и падежа имён прилагательных в единственном числе.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Сочинение по картине И. Левитана «Март»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Пелевиной Яне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дать те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>я списывания.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Умение точно употреблять слова в  соответствии  с  целями своего высказывания,  правильно  строить  предложения.  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Пелевиной Яне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разработать тексты для контрольного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списывания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применять полученные по орфографии знания.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объяснять и исправлять ошибки.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правописания падежных окончаний имен прилагательных в форме множественного числа.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определять падеж имен прилагательных во множественном числе.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во множественном числе.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Знать падежи имени прилагательного и имени существительного. 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сопоставлять родительный и предложный падежи имён прилагательных в форме множественного числа с помощью учителя.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во множественном числе.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космонавт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падежи имени прилагательного и имени существительного.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распознавать дательный и творительный падежи множественного числа имен прилагательных.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склонять и употреблять имена прилагательные во множественном числе.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(упражнения для закрепления).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Карточки с индивидуальными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падежи имени прилагательного 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имени существительного.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склонять и употреблять имена прилагательные во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множественном числе.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Изложение «Как появился карандаш»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применять полученные по орфографии знания.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правильно писать окончания имен прилагательных.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азработать тексты для контрольного списывания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применять полученные по орфографии знания.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правильно писать окончания имен прилагательных.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объяснять и исправлять ошибки.</w:t>
            </w:r>
          </w:p>
        </w:tc>
      </w:tr>
      <w:tr w:rsidR="00CB1227" w:rsidRPr="001425C7" w:rsidTr="00055EAA">
        <w:trPr>
          <w:trHeight w:val="281"/>
        </w:trPr>
        <w:tc>
          <w:tcPr>
            <w:tcW w:w="15699" w:type="dxa"/>
            <w:gridSpan w:val="7"/>
          </w:tcPr>
          <w:p w:rsidR="00CB1227" w:rsidRPr="001425C7" w:rsidRDefault="00CB1227" w:rsidP="00055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5C7">
              <w:rPr>
                <w:rFonts w:ascii="Times New Roman" w:hAnsi="Times New Roman"/>
                <w:i/>
                <w:sz w:val="24"/>
                <w:szCs w:val="24"/>
              </w:rPr>
              <w:t xml:space="preserve">Предложение 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Балкон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простые предложения по цели высказывания и эмоциональной окраске; знать знаки препинания, которые ставятся в конце предложения.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Знать признаки главных членов предложения.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Уметь различать простые предложения по цели высказывания и эмоциональной окраске; правильно ставить знаки препинания.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опознавать главные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члены предложения.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Знать определение однородных членов предложения, о знаках препинания при них. Знать знаки препинания при однородных членах в бессоюзном предложении.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 находить однородные члены предложения, опираясь на интонацию перечисления,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составлять схемы предложений с однородными членами; уметь расставлять знаки препинания.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Союзы 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 xml:space="preserve">а, но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при однородных членах предложения.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правило постановки запятых в предложениях с однородными членами, соединенными союзами</w:t>
            </w:r>
            <w:proofErr w:type="gramStart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, А, </w:t>
            </w:r>
            <w:proofErr w:type="spellStart"/>
            <w:r w:rsidRPr="001425C7">
              <w:rPr>
                <w:rFonts w:ascii="Times New Roman" w:hAnsi="Times New Roman"/>
                <w:sz w:val="24"/>
                <w:szCs w:val="24"/>
              </w:rPr>
              <w:t>НОЗнать</w:t>
            </w:r>
            <w:proofErr w:type="spellEnd"/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об интонации перечисления,  значении союзов в построении предложений. 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 находить однородные члены предложения, опираясь на интонацию перечисления,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составлять схемы предложений с однородными членами; уметь расставлять знаки препинания.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членах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Материя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вытачка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с индивидуальными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знаки препинания при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однородных членах в бессоюзном предложении и в предложениях с союзами </w:t>
            </w:r>
            <w:r w:rsidRPr="001425C7">
              <w:rPr>
                <w:rFonts w:ascii="Times New Roman" w:hAnsi="Times New Roman"/>
                <w:i/>
                <w:sz w:val="24"/>
                <w:szCs w:val="24"/>
              </w:rPr>
              <w:t>а, но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 находить однородные члены предложения, опираясь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на интонацию перечисления,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составлять схемы предложений с однородными членами; уметь расставлять знаки препинания.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определение сложного предложения.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Уметь находить грамматическую основу. Знать отличительные признаки простого и сложного предложений. 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Сформировать умение определять количество простых предложений в нем, находить грамматическую основу предложения, правильно ставить знаки препинания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основные союзные слова.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ставить знаки препинания в ССП.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Умение определять количество простых предложений в нем, находить грамматическую основу предложения, правильно ставить знаки препинания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Союзы </w:t>
            </w: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а, и, но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в сложном предложении.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 xml:space="preserve">Карточки с индивидуальными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заданиями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союзные слова.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Уметь ставить знаки препинания в ССП.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количество простых предложений в нем, находить </w:t>
            </w:r>
            <w:r w:rsidRPr="001425C7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грамматическую основу предложения, правильно ставить знаки препинания</w:t>
            </w:r>
          </w:p>
        </w:tc>
      </w:tr>
      <w:tr w:rsidR="00CB1227" w:rsidRPr="001425C7" w:rsidTr="00055EAA">
        <w:trPr>
          <w:trHeight w:val="28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пожалуйста</w:t>
            </w: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определение обращения и правило расстановки знаков препинания.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находить обращение в предложении, использовать обращение в   речи.</w:t>
            </w:r>
          </w:p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правильно ставить знаки препинания.</w:t>
            </w:r>
          </w:p>
        </w:tc>
      </w:tr>
      <w:tr w:rsidR="00CB1227" w:rsidRPr="001425C7" w:rsidTr="00DC3595">
        <w:trPr>
          <w:trHeight w:val="1649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25C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Предложение (упражнения для закрепления).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Знать основные признаки простого и сложного предложения.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в овладении нормами русского речевого этикета в ситуациях повседневного общения.</w:t>
            </w:r>
          </w:p>
        </w:tc>
      </w:tr>
      <w:tr w:rsidR="00CB1227" w:rsidRPr="001425C7" w:rsidTr="00DC3595">
        <w:trPr>
          <w:trHeight w:val="1822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разработать тексты для контрольного списывания</w:t>
            </w: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адекватно воспринимать звучащую речь. Уметь применять полученные знания об орфограммах орфографии и пунктуации.</w:t>
            </w:r>
          </w:p>
        </w:tc>
      </w:tr>
      <w:tr w:rsidR="00CB1227" w:rsidRPr="001425C7" w:rsidTr="00DC3595">
        <w:trPr>
          <w:trHeight w:val="1401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и пунктуационные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объяснять и исправлять ошибки, приводить примеры с подобными орфограммами</w:t>
            </w:r>
          </w:p>
        </w:tc>
      </w:tr>
      <w:tr w:rsidR="00CB1227" w:rsidRPr="001425C7" w:rsidTr="00055EAA">
        <w:trPr>
          <w:trHeight w:val="508"/>
        </w:trPr>
        <w:tc>
          <w:tcPr>
            <w:tcW w:w="15699" w:type="dxa"/>
            <w:gridSpan w:val="7"/>
          </w:tcPr>
          <w:p w:rsidR="00CB1227" w:rsidRPr="001425C7" w:rsidRDefault="00CB1227" w:rsidP="00055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25C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CB1227" w:rsidRPr="001425C7" w:rsidTr="00DC3595">
        <w:trPr>
          <w:trHeight w:val="2097"/>
        </w:trPr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B1227" w:rsidRPr="001425C7" w:rsidRDefault="00CB1227" w:rsidP="00055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8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Основные орфографические и пунктуационные правила.</w:t>
            </w:r>
          </w:p>
        </w:tc>
        <w:tc>
          <w:tcPr>
            <w:tcW w:w="3815" w:type="dxa"/>
          </w:tcPr>
          <w:p w:rsidR="00CB1227" w:rsidRPr="001425C7" w:rsidRDefault="00CB1227" w:rsidP="00055EAA">
            <w:pPr>
              <w:rPr>
                <w:rFonts w:ascii="Times New Roman" w:hAnsi="Times New Roman"/>
                <w:sz w:val="24"/>
                <w:szCs w:val="24"/>
              </w:rPr>
            </w:pPr>
            <w:r w:rsidRPr="001425C7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в овладении нормами русского речевого этикета в ситуациях повседневного общения.</w:t>
            </w:r>
          </w:p>
        </w:tc>
      </w:tr>
    </w:tbl>
    <w:p w:rsidR="00CB1227" w:rsidRDefault="00CB1227"/>
    <w:sectPr w:rsidR="00CB1227" w:rsidSect="00DC3595">
      <w:pgSz w:w="16838" w:h="11906" w:orient="landscape"/>
      <w:pgMar w:top="89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35"/>
    <w:rsid w:val="000279A2"/>
    <w:rsid w:val="00055EAA"/>
    <w:rsid w:val="00064739"/>
    <w:rsid w:val="001015E1"/>
    <w:rsid w:val="001425C7"/>
    <w:rsid w:val="00177CF3"/>
    <w:rsid w:val="001B035A"/>
    <w:rsid w:val="0026762C"/>
    <w:rsid w:val="00276422"/>
    <w:rsid w:val="002A0C38"/>
    <w:rsid w:val="003154C0"/>
    <w:rsid w:val="0038493E"/>
    <w:rsid w:val="003C347E"/>
    <w:rsid w:val="00466261"/>
    <w:rsid w:val="00476E3A"/>
    <w:rsid w:val="0048740F"/>
    <w:rsid w:val="004942F7"/>
    <w:rsid w:val="004A337D"/>
    <w:rsid w:val="00531D98"/>
    <w:rsid w:val="00744F49"/>
    <w:rsid w:val="00782443"/>
    <w:rsid w:val="007D51AE"/>
    <w:rsid w:val="007D7FA8"/>
    <w:rsid w:val="007E243D"/>
    <w:rsid w:val="008A156A"/>
    <w:rsid w:val="00945680"/>
    <w:rsid w:val="00AA5298"/>
    <w:rsid w:val="00AD1D6A"/>
    <w:rsid w:val="00AF0F58"/>
    <w:rsid w:val="00B15E35"/>
    <w:rsid w:val="00BE6F64"/>
    <w:rsid w:val="00C33D61"/>
    <w:rsid w:val="00CA74AA"/>
    <w:rsid w:val="00CB1227"/>
    <w:rsid w:val="00CD7BB4"/>
    <w:rsid w:val="00CE177F"/>
    <w:rsid w:val="00D12691"/>
    <w:rsid w:val="00D66C44"/>
    <w:rsid w:val="00D6703F"/>
    <w:rsid w:val="00DC3595"/>
    <w:rsid w:val="00E231D2"/>
    <w:rsid w:val="00E73C34"/>
    <w:rsid w:val="00EB6086"/>
    <w:rsid w:val="00EC1EB3"/>
    <w:rsid w:val="00EE3A13"/>
    <w:rsid w:val="00F145C8"/>
    <w:rsid w:val="00FB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15E3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15E35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E35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B15E35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15E3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B15E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15E35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531D98"/>
    <w:pPr>
      <w:spacing w:after="0" w:line="240" w:lineRule="auto"/>
      <w:jc w:val="both"/>
    </w:pPr>
    <w:rPr>
      <w:rFonts w:ascii="Times New Roman" w:hAnsi="Times New Roman"/>
      <w:b/>
      <w:sz w:val="40"/>
      <w:szCs w:val="20"/>
    </w:rPr>
  </w:style>
  <w:style w:type="character" w:customStyle="1" w:styleId="a7">
    <w:name w:val="Основной текст Знак"/>
    <w:basedOn w:val="a0"/>
    <w:link w:val="a6"/>
    <w:semiHidden/>
    <w:rsid w:val="00531D98"/>
    <w:rPr>
      <w:rFonts w:ascii="Times New Roman" w:hAnsi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3068</Words>
  <Characters>21896</Characters>
  <Application>Microsoft Office Word</Application>
  <DocSecurity>0</DocSecurity>
  <Lines>182</Lines>
  <Paragraphs>49</Paragraphs>
  <ScaleCrop>false</ScaleCrop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Никита</cp:lastModifiedBy>
  <cp:revision>33</cp:revision>
  <cp:lastPrinted>2015-09-21T12:02:00Z</cp:lastPrinted>
  <dcterms:created xsi:type="dcterms:W3CDTF">2015-01-09T12:57:00Z</dcterms:created>
  <dcterms:modified xsi:type="dcterms:W3CDTF">2016-10-14T19:55:00Z</dcterms:modified>
</cp:coreProperties>
</file>