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4" w:rsidRDefault="00FC111F" w:rsidP="00FC111F">
      <w:pPr>
        <w:jc w:val="center"/>
        <w:rPr>
          <w:bCs/>
        </w:rPr>
      </w:pPr>
      <w:r w:rsidRPr="00631AA0">
        <w:rPr>
          <w:bCs/>
        </w:rPr>
        <w:t xml:space="preserve">Муниципальное бюджетное </w:t>
      </w:r>
      <w:r w:rsidR="00610E44">
        <w:rPr>
          <w:bCs/>
        </w:rPr>
        <w:t>обще</w:t>
      </w:r>
      <w:r w:rsidRPr="00631AA0">
        <w:rPr>
          <w:bCs/>
        </w:rPr>
        <w:t>образовательное учреждение</w:t>
      </w:r>
    </w:p>
    <w:p w:rsidR="00610E44" w:rsidRDefault="00FC111F" w:rsidP="00FC111F">
      <w:pPr>
        <w:jc w:val="center"/>
        <w:rPr>
          <w:bCs/>
        </w:rPr>
      </w:pPr>
      <w:r w:rsidRPr="00631AA0">
        <w:rPr>
          <w:bCs/>
        </w:rPr>
        <w:t xml:space="preserve"> «</w:t>
      </w:r>
      <w:r w:rsidR="00610E44">
        <w:rPr>
          <w:bCs/>
        </w:rPr>
        <w:t>Ш</w:t>
      </w:r>
      <w:r w:rsidRPr="00631AA0">
        <w:rPr>
          <w:bCs/>
        </w:rPr>
        <w:t xml:space="preserve">кола-интернат № 4 </w:t>
      </w:r>
      <w:r w:rsidR="00610E44">
        <w:rPr>
          <w:bCs/>
        </w:rPr>
        <w:t xml:space="preserve">для </w:t>
      </w:r>
      <w:proofErr w:type="gramStart"/>
      <w:r w:rsidR="00610E44">
        <w:rPr>
          <w:bCs/>
        </w:rPr>
        <w:t>обучающихся</w:t>
      </w:r>
      <w:proofErr w:type="gramEnd"/>
      <w:r w:rsidR="00610E44">
        <w:rPr>
          <w:bCs/>
        </w:rPr>
        <w:t xml:space="preserve"> с ограниченными возможностями здоровья</w:t>
      </w:r>
      <w:r w:rsidRPr="00631AA0">
        <w:rPr>
          <w:bCs/>
        </w:rPr>
        <w:t>»</w:t>
      </w:r>
    </w:p>
    <w:p w:rsidR="00FC111F" w:rsidRPr="00631AA0" w:rsidRDefault="00FC111F" w:rsidP="00FC111F">
      <w:pPr>
        <w:jc w:val="center"/>
        <w:rPr>
          <w:bCs/>
        </w:rPr>
      </w:pPr>
      <w:r w:rsidRPr="00631AA0">
        <w:rPr>
          <w:bCs/>
        </w:rPr>
        <w:t xml:space="preserve">   г. Перми</w:t>
      </w:r>
    </w:p>
    <w:p w:rsidR="00FC111F" w:rsidRDefault="00FC111F" w:rsidP="00FC111F">
      <w:pPr>
        <w:jc w:val="center"/>
        <w:rPr>
          <w:b/>
          <w:bCs/>
        </w:rPr>
      </w:pPr>
    </w:p>
    <w:p w:rsidR="00FC111F" w:rsidRDefault="00FC111F" w:rsidP="00FC111F">
      <w:pPr>
        <w:jc w:val="center"/>
        <w:rPr>
          <w:b/>
          <w:bCs/>
        </w:rPr>
      </w:pPr>
    </w:p>
    <w:p w:rsidR="00FC111F" w:rsidRPr="00631AA0" w:rsidRDefault="00FC111F" w:rsidP="00FC111F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FC111F" w:rsidRPr="00610E44" w:rsidTr="00610E44">
        <w:tc>
          <w:tcPr>
            <w:tcW w:w="5353" w:type="dxa"/>
          </w:tcPr>
          <w:p w:rsidR="00FC111F" w:rsidRPr="00610E44" w:rsidRDefault="00610E44" w:rsidP="008A2B84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610E44" w:rsidRPr="00610E44" w:rsidRDefault="00610E44" w:rsidP="008A2B84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Протокол №1 от 30 августа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0E44" w:rsidRPr="00610E44" w:rsidRDefault="00610E44" w:rsidP="008A2B84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С учетом мнения Управляющего совета</w:t>
            </w:r>
          </w:p>
        </w:tc>
        <w:tc>
          <w:tcPr>
            <w:tcW w:w="4500" w:type="dxa"/>
          </w:tcPr>
          <w:p w:rsidR="00FC111F" w:rsidRPr="00610E44" w:rsidRDefault="00610E44" w:rsidP="00610E44">
            <w:pPr>
              <w:tabs>
                <w:tab w:val="left" w:pos="1440"/>
              </w:tabs>
              <w:ind w:left="743"/>
              <w:jc w:val="right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>Утверждено</w:t>
            </w:r>
          </w:p>
          <w:p w:rsidR="00610E44" w:rsidRPr="00610E44" w:rsidRDefault="00610E44" w:rsidP="00610E44">
            <w:pPr>
              <w:tabs>
                <w:tab w:val="left" w:pos="1440"/>
              </w:tabs>
              <w:ind w:left="743"/>
              <w:jc w:val="right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>Приказ №142/1 от 01.09.2016</w:t>
            </w:r>
          </w:p>
          <w:p w:rsidR="00FC111F" w:rsidRPr="00610E44" w:rsidRDefault="00FC111F" w:rsidP="008A2B84">
            <w:pPr>
              <w:tabs>
                <w:tab w:val="left" w:pos="1440"/>
              </w:tabs>
              <w:ind w:left="743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 xml:space="preserve">  </w:t>
            </w:r>
          </w:p>
        </w:tc>
      </w:tr>
    </w:tbl>
    <w:p w:rsidR="00FC111F" w:rsidRPr="00610E44" w:rsidRDefault="00FC111F" w:rsidP="00FC111F">
      <w:pPr>
        <w:jc w:val="center"/>
        <w:rPr>
          <w:b/>
          <w:bCs/>
          <w:sz w:val="28"/>
          <w:szCs w:val="28"/>
        </w:rPr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8A2B84" w:rsidRDefault="008A2B84" w:rsidP="00FC111F">
      <w:pPr>
        <w:jc w:val="center"/>
      </w:pPr>
    </w:p>
    <w:p w:rsidR="008A2B84" w:rsidRDefault="008A2B84" w:rsidP="00FC111F">
      <w:pPr>
        <w:jc w:val="center"/>
      </w:pPr>
    </w:p>
    <w:p w:rsidR="00FC111F" w:rsidRDefault="00FC111F" w:rsidP="00FC111F">
      <w:pPr>
        <w:jc w:val="center"/>
      </w:pPr>
    </w:p>
    <w:p w:rsidR="00FC111F" w:rsidRPr="00F46369" w:rsidRDefault="00610E44" w:rsidP="00FC111F">
      <w:pPr>
        <w:pStyle w:val="1"/>
        <w:spacing w:line="360" w:lineRule="auto"/>
        <w:jc w:val="center"/>
        <w:rPr>
          <w:b/>
          <w:bCs/>
          <w:i w:val="0"/>
          <w:sz w:val="28"/>
          <w:szCs w:val="28"/>
        </w:rPr>
      </w:pPr>
      <w:r w:rsidRPr="00F46369">
        <w:rPr>
          <w:b/>
          <w:i w:val="0"/>
          <w:sz w:val="28"/>
          <w:szCs w:val="28"/>
        </w:rPr>
        <w:t>Адаптированная р</w:t>
      </w:r>
      <w:r w:rsidR="00F46369">
        <w:rPr>
          <w:b/>
          <w:i w:val="0"/>
          <w:sz w:val="28"/>
          <w:szCs w:val="28"/>
        </w:rPr>
        <w:t>абочая программа</w:t>
      </w:r>
    </w:p>
    <w:p w:rsidR="00FC111F" w:rsidRPr="00F46369" w:rsidRDefault="00610E44" w:rsidP="00F4636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46369">
        <w:rPr>
          <w:b/>
          <w:sz w:val="28"/>
          <w:szCs w:val="28"/>
        </w:rPr>
        <w:t>по предмету «Математика</w:t>
      </w:r>
      <w:r w:rsidR="00F46369" w:rsidRPr="00F46369">
        <w:rPr>
          <w:b/>
          <w:sz w:val="28"/>
          <w:szCs w:val="28"/>
        </w:rPr>
        <w:t>»</w:t>
      </w:r>
      <w:r w:rsidR="00F46369" w:rsidRPr="00F46369">
        <w:rPr>
          <w:b/>
          <w:sz w:val="28"/>
          <w:szCs w:val="28"/>
        </w:rPr>
        <w:br/>
        <w:t>для обучающихся 9 класса с нарушениями</w:t>
      </w:r>
      <w:r w:rsidR="00F46369">
        <w:rPr>
          <w:b/>
          <w:sz w:val="28"/>
          <w:szCs w:val="28"/>
        </w:rPr>
        <w:br/>
      </w:r>
      <w:r w:rsidR="00F46369" w:rsidRPr="00F46369">
        <w:rPr>
          <w:b/>
          <w:sz w:val="28"/>
          <w:szCs w:val="28"/>
        </w:rPr>
        <w:t>опорно-двигательного аппарата и умственной отсталостью</w:t>
      </w:r>
      <w:r w:rsidR="00F46369" w:rsidRPr="00F46369">
        <w:rPr>
          <w:b/>
          <w:sz w:val="28"/>
          <w:szCs w:val="28"/>
        </w:rPr>
        <w:br/>
      </w:r>
      <w:proofErr w:type="gramEnd"/>
    </w:p>
    <w:p w:rsidR="00FC111F" w:rsidRPr="002C64EC" w:rsidRDefault="00FC111F" w:rsidP="00FC111F">
      <w:pPr>
        <w:spacing w:line="360" w:lineRule="auto"/>
        <w:jc w:val="center"/>
        <w:rPr>
          <w:b/>
        </w:rPr>
      </w:pPr>
    </w:p>
    <w:p w:rsidR="00FC111F" w:rsidRPr="002C64EC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Pr="002C64EC" w:rsidRDefault="00FC111F" w:rsidP="00FC111F">
      <w:pPr>
        <w:jc w:val="center"/>
      </w:pPr>
    </w:p>
    <w:p w:rsidR="00FC111F" w:rsidRPr="00590D99" w:rsidRDefault="00610E44" w:rsidP="00FC111F">
      <w:pPr>
        <w:pStyle w:val="1"/>
        <w:ind w:left="5670"/>
        <w:rPr>
          <w:b/>
          <w:bCs/>
          <w:i w:val="0"/>
        </w:rPr>
      </w:pPr>
      <w:r>
        <w:rPr>
          <w:i w:val="0"/>
        </w:rPr>
        <w:t>Автор  - с</w:t>
      </w:r>
      <w:r w:rsidR="00FC111F" w:rsidRPr="00590D99">
        <w:rPr>
          <w:i w:val="0"/>
        </w:rPr>
        <w:t>оставитель:</w:t>
      </w:r>
    </w:p>
    <w:p w:rsidR="00610E44" w:rsidRPr="009C2CCE" w:rsidRDefault="00610E44" w:rsidP="00610E44">
      <w:pPr>
        <w:pStyle w:val="1"/>
        <w:ind w:left="5670"/>
        <w:rPr>
          <w:i w:val="0"/>
        </w:rPr>
      </w:pPr>
      <w:r>
        <w:rPr>
          <w:i w:val="0"/>
        </w:rPr>
        <w:t>учитель математики первой квалификационной категории</w:t>
      </w:r>
    </w:p>
    <w:p w:rsidR="00FC111F" w:rsidRPr="00857089" w:rsidRDefault="00610E44" w:rsidP="00FC111F">
      <w:pPr>
        <w:ind w:left="5670"/>
        <w:rPr>
          <w:b/>
        </w:rPr>
      </w:pPr>
      <w:r>
        <w:rPr>
          <w:b/>
        </w:rPr>
        <w:t>Новожилова Наталья Борисовна</w:t>
      </w:r>
    </w:p>
    <w:p w:rsidR="00FC111F" w:rsidRPr="002C64EC" w:rsidRDefault="00FC111F" w:rsidP="00FC111F"/>
    <w:p w:rsidR="00FC111F" w:rsidRPr="002C64EC" w:rsidRDefault="00FC111F" w:rsidP="00FC111F"/>
    <w:p w:rsidR="00FC111F" w:rsidRPr="002C64EC" w:rsidRDefault="00FC111F" w:rsidP="00FC111F"/>
    <w:p w:rsidR="00FC111F" w:rsidRPr="002C64EC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8A2B84" w:rsidRDefault="008A2B84" w:rsidP="00FC111F"/>
    <w:p w:rsidR="00FC111F" w:rsidRPr="00596191" w:rsidRDefault="00FC111F" w:rsidP="00FC111F">
      <w:pPr>
        <w:jc w:val="center"/>
      </w:pPr>
      <w:r w:rsidRPr="00596191">
        <w:t>г. Пермь, 201</w:t>
      </w:r>
      <w:r w:rsidR="00610E44">
        <w:t>6</w:t>
      </w:r>
      <w:r w:rsidRPr="00596191">
        <w:t xml:space="preserve"> год</w:t>
      </w:r>
    </w:p>
    <w:p w:rsidR="00FC111F" w:rsidRDefault="00FC111F">
      <w:pPr>
        <w:spacing w:after="200" w:line="276" w:lineRule="auto"/>
        <w:rPr>
          <w:b/>
          <w:iCs/>
        </w:rPr>
      </w:pPr>
      <w:r>
        <w:rPr>
          <w:b/>
          <w:i/>
        </w:rPr>
        <w:lastRenderedPageBreak/>
        <w:br w:type="page"/>
      </w:r>
    </w:p>
    <w:p w:rsidR="000B4BD1" w:rsidRDefault="000B4BD1" w:rsidP="000B4BD1">
      <w:pPr>
        <w:pStyle w:val="1"/>
        <w:jc w:val="center"/>
        <w:rPr>
          <w:b/>
          <w:i w:val="0"/>
        </w:rPr>
      </w:pPr>
      <w:r w:rsidRPr="009C05E2">
        <w:rPr>
          <w:b/>
          <w:i w:val="0"/>
        </w:rPr>
        <w:lastRenderedPageBreak/>
        <w:t>ПОЯСНИТЕЛЬНАЯ ЗАПИСКА</w:t>
      </w:r>
    </w:p>
    <w:p w:rsidR="000B4BD1" w:rsidRPr="009C05E2" w:rsidRDefault="000B4BD1" w:rsidP="000B4BD1"/>
    <w:p w:rsidR="000B4BD1" w:rsidRDefault="000B4BD1" w:rsidP="000B4BD1">
      <w:pPr>
        <w:pStyle w:val="11"/>
        <w:spacing w:before="0" w:after="0"/>
        <w:ind w:firstLine="567"/>
        <w:jc w:val="both"/>
        <w:rPr>
          <w:spacing w:val="-6"/>
          <w:szCs w:val="24"/>
        </w:rPr>
      </w:pPr>
      <w:r w:rsidRPr="000B1C18">
        <w:rPr>
          <w:b/>
          <w:spacing w:val="-6"/>
          <w:szCs w:val="24"/>
        </w:rPr>
        <w:t>Рабоча</w:t>
      </w:r>
      <w:r w:rsidR="00657010">
        <w:rPr>
          <w:b/>
          <w:spacing w:val="-6"/>
          <w:szCs w:val="24"/>
        </w:rPr>
        <w:t>я программа по математике для 9</w:t>
      </w:r>
      <w:r w:rsidRPr="000B1C18">
        <w:rPr>
          <w:b/>
          <w:spacing w:val="-6"/>
          <w:szCs w:val="24"/>
        </w:rPr>
        <w:t xml:space="preserve"> класса </w:t>
      </w:r>
      <w:r>
        <w:rPr>
          <w:b/>
          <w:spacing w:val="-6"/>
          <w:szCs w:val="24"/>
          <w:lang w:val="en-US"/>
        </w:rPr>
        <w:t>VIII</w:t>
      </w:r>
      <w:r>
        <w:rPr>
          <w:b/>
          <w:spacing w:val="-6"/>
          <w:szCs w:val="24"/>
        </w:rPr>
        <w:t xml:space="preserve"> вида </w:t>
      </w:r>
      <w:r w:rsidRPr="000B1C18">
        <w:rPr>
          <w:b/>
          <w:spacing w:val="-6"/>
          <w:szCs w:val="24"/>
        </w:rPr>
        <w:t>составлена на основе</w:t>
      </w:r>
      <w:r>
        <w:rPr>
          <w:spacing w:val="-6"/>
          <w:szCs w:val="24"/>
        </w:rPr>
        <w:t>:</w:t>
      </w:r>
    </w:p>
    <w:p w:rsidR="000B4BD1" w:rsidRPr="009C445A" w:rsidRDefault="000B4BD1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</w:pPr>
      <w:r w:rsidRPr="00E969E7">
        <w:t>Программы специальных (коррекционных) учреждений VIII вида</w:t>
      </w:r>
      <w:r>
        <w:t>:</w:t>
      </w:r>
      <w:r w:rsidRPr="00E14FB1">
        <w:t xml:space="preserve"> </w:t>
      </w:r>
      <w:r w:rsidRPr="00E969E7">
        <w:t>для 5-9 классов</w:t>
      </w:r>
      <w:r>
        <w:t>: Сб.1</w:t>
      </w:r>
      <w:proofErr w:type="gramStart"/>
      <w:r>
        <w:t>/</w:t>
      </w:r>
      <w:r w:rsidRPr="00E969E7">
        <w:t xml:space="preserve"> </w:t>
      </w:r>
      <w:r>
        <w:t>П</w:t>
      </w:r>
      <w:proofErr w:type="gramEnd"/>
      <w:r>
        <w:t>од ред. В.В.Воронковой - М.: Гуманитарный</w:t>
      </w:r>
      <w:r w:rsidRPr="00E969E7">
        <w:t xml:space="preserve"> </w:t>
      </w:r>
      <w:r>
        <w:t>и</w:t>
      </w:r>
      <w:r w:rsidRPr="00E969E7">
        <w:t xml:space="preserve">зд. </w:t>
      </w:r>
      <w:r>
        <w:t>ц</w:t>
      </w:r>
      <w:r w:rsidRPr="00E969E7">
        <w:t>ентр ВЛАДОС</w:t>
      </w:r>
      <w:r>
        <w:t xml:space="preserve">, </w:t>
      </w:r>
      <w:r w:rsidRPr="00E969E7">
        <w:t>2011</w:t>
      </w:r>
      <w:r>
        <w:rPr>
          <w:szCs w:val="24"/>
        </w:rPr>
        <w:t>;</w:t>
      </w:r>
    </w:p>
    <w:p w:rsidR="000B4BD1" w:rsidRDefault="000B4BD1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  <w:rPr>
          <w:szCs w:val="24"/>
        </w:rPr>
      </w:pPr>
      <w:r w:rsidRPr="00E969E7">
        <w:t>Учебник</w:t>
      </w:r>
      <w:r>
        <w:t>а</w:t>
      </w:r>
      <w:r w:rsidRPr="00E969E7">
        <w:t xml:space="preserve"> «Математика» для </w:t>
      </w:r>
      <w:r w:rsidR="00673736">
        <w:t>9</w:t>
      </w:r>
      <w:r w:rsidRPr="00E969E7">
        <w:t xml:space="preserve"> класса специальных (коррекционных) образовательны</w:t>
      </w:r>
      <w:r>
        <w:t>х у</w:t>
      </w:r>
      <w:r w:rsidR="00673736">
        <w:t>чреждений VIII вида/ М.Н.Перова</w:t>
      </w:r>
      <w:r>
        <w:t xml:space="preserve">. - </w:t>
      </w:r>
      <w:r w:rsidRPr="00E969E7">
        <w:t xml:space="preserve"> М</w:t>
      </w:r>
      <w:r>
        <w:t>.:</w:t>
      </w:r>
      <w:r w:rsidRPr="00E969E7">
        <w:t xml:space="preserve"> Просвещение, 201</w:t>
      </w:r>
      <w:r>
        <w:t>4</w:t>
      </w:r>
      <w:r w:rsidRPr="00173834">
        <w:rPr>
          <w:szCs w:val="24"/>
        </w:rPr>
        <w:t xml:space="preserve">; </w:t>
      </w:r>
    </w:p>
    <w:p w:rsidR="000B4BD1" w:rsidRPr="00173834" w:rsidRDefault="00F46369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  <w:rPr>
          <w:szCs w:val="24"/>
        </w:rPr>
      </w:pPr>
      <w:r>
        <w:rPr>
          <w:szCs w:val="24"/>
        </w:rPr>
        <w:t xml:space="preserve">Учебного плана МБОУ «Школа-интернат №4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здоровья</w:t>
      </w:r>
      <w:r w:rsidR="000B4BD1" w:rsidRPr="00173834">
        <w:rPr>
          <w:szCs w:val="24"/>
        </w:rPr>
        <w:t>» г. Перми</w:t>
      </w:r>
    </w:p>
    <w:p w:rsidR="000B4BD1" w:rsidRDefault="000B4BD1" w:rsidP="000B4BD1">
      <w:pPr>
        <w:ind w:firstLine="567"/>
        <w:jc w:val="both"/>
      </w:pPr>
      <w:r>
        <w:t>Рабочая пр</w:t>
      </w:r>
      <w:r w:rsidR="00406667">
        <w:t>ограмма рассчитана на 136</w:t>
      </w:r>
      <w:r w:rsidR="003D766B">
        <w:t xml:space="preserve"> часов (</w:t>
      </w:r>
      <w:r w:rsidR="00406667">
        <w:t>из расчета 4 часа</w:t>
      </w:r>
      <w:r>
        <w:t xml:space="preserve"> в неделю</w:t>
      </w:r>
      <w:r w:rsidR="003D766B">
        <w:t>)</w:t>
      </w:r>
      <w:r w:rsidR="00473D05">
        <w:t>, из них</w:t>
      </w:r>
      <w:r w:rsidR="003D766B">
        <w:t>:</w:t>
      </w:r>
      <w:r w:rsidR="00473D05">
        <w:t xml:space="preserve"> </w:t>
      </w:r>
      <w:r w:rsidR="003D766B">
        <w:br/>
      </w:r>
      <w:r w:rsidR="00443877">
        <w:t>17</w:t>
      </w:r>
      <w:r w:rsidRPr="00443877">
        <w:t xml:space="preserve"> часов </w:t>
      </w:r>
      <w:r w:rsidR="003D766B" w:rsidRPr="00443877">
        <w:t xml:space="preserve">- </w:t>
      </w:r>
      <w:r w:rsidRPr="00443877">
        <w:t>контрольные и проверочные работы, 1</w:t>
      </w:r>
      <w:r w:rsidR="001D7BBA">
        <w:t>2</w:t>
      </w:r>
      <w:r w:rsidRPr="00443877">
        <w:t xml:space="preserve"> часов </w:t>
      </w:r>
      <w:r w:rsidR="003D766B" w:rsidRPr="00443877">
        <w:t xml:space="preserve">- </w:t>
      </w:r>
      <w:r w:rsidRPr="00443877">
        <w:t>практические работы.</w:t>
      </w:r>
    </w:p>
    <w:p w:rsidR="000B4BD1" w:rsidRDefault="000B4BD1" w:rsidP="000B4BD1">
      <w:pPr>
        <w:ind w:left="567"/>
        <w:jc w:val="both"/>
        <w:rPr>
          <w:iCs/>
        </w:rPr>
      </w:pPr>
    </w:p>
    <w:p w:rsidR="000B4BD1" w:rsidRPr="0028261E" w:rsidRDefault="000B4BD1" w:rsidP="000B4BD1">
      <w:pPr>
        <w:ind w:firstLine="567"/>
        <w:jc w:val="both"/>
      </w:pPr>
      <w:r w:rsidRPr="0028261E">
        <w:rPr>
          <w:b/>
          <w:bCs/>
          <w:i/>
          <w:iCs/>
        </w:rPr>
        <w:t>Цель</w:t>
      </w:r>
      <w:r w:rsidRPr="0028261E">
        <w:t xml:space="preserve"> преподавания </w:t>
      </w:r>
      <w:r>
        <w:t>математики: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дать учащимся такие доступные количественные, пространственные и временные представления, которые помогут им в дальнейшем вкл</w:t>
      </w:r>
      <w:r>
        <w:t>ючиться в трудовую деятельность, социализироваться в обществе</w:t>
      </w:r>
      <w:r w:rsidR="003D766B">
        <w:t>.</w:t>
      </w:r>
    </w:p>
    <w:p w:rsidR="000B4BD1" w:rsidRPr="0028261E" w:rsidRDefault="000B4BD1" w:rsidP="000B4BD1">
      <w:pPr>
        <w:ind w:firstLine="567"/>
        <w:jc w:val="both"/>
      </w:pPr>
      <w:r w:rsidRPr="0028261E">
        <w:rPr>
          <w:b/>
          <w:bCs/>
          <w:i/>
          <w:iCs/>
        </w:rPr>
        <w:t>Задачи: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0B4BD1" w:rsidRDefault="000B4BD1" w:rsidP="000B4BD1">
      <w:pPr>
        <w:jc w:val="both"/>
      </w:pPr>
      <w:r>
        <w:t xml:space="preserve">- </w:t>
      </w:r>
      <w:r w:rsidRPr="0028261E">
        <w:t>развивать речь учащихся, обогащать её математической терминологией;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0B4BD1" w:rsidRDefault="000B4BD1" w:rsidP="000B4BD1">
      <w:pPr>
        <w:ind w:left="567"/>
        <w:jc w:val="both"/>
        <w:rPr>
          <w:iCs/>
        </w:rPr>
      </w:pP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t>Математическое образование в основной специальной (коррекционной) школе VIII вида складывается из следу</w:t>
      </w:r>
      <w:r>
        <w:t xml:space="preserve">ющих содержательных компонентов: </w:t>
      </w:r>
      <w:r w:rsidRPr="00C50CE0">
        <w:rPr>
          <w:iCs/>
        </w:rPr>
        <w:t>арифметика, геометрия</w:t>
      </w:r>
      <w:r w:rsidRPr="00C50CE0">
        <w:rPr>
          <w:i/>
          <w:iCs/>
        </w:rPr>
        <w:t>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i/>
          <w:iCs/>
        </w:rPr>
        <w:t>Арифметика</w:t>
      </w:r>
      <w:r>
        <w:rPr>
          <w:b/>
          <w:bCs/>
          <w:i/>
          <w:iCs/>
        </w:rPr>
        <w:t xml:space="preserve"> </w:t>
      </w:r>
      <w:r w:rsidRPr="00C50CE0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i/>
          <w:iCs/>
        </w:rPr>
        <w:t>Геометрия</w:t>
      </w:r>
      <w:r>
        <w:rPr>
          <w:i/>
          <w:iCs/>
        </w:rPr>
        <w:t xml:space="preserve"> </w:t>
      </w:r>
      <w:r w:rsidRPr="00C50CE0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bCs/>
          <w:i/>
          <w:iCs/>
        </w:rPr>
        <w:t xml:space="preserve">Основные </w:t>
      </w:r>
      <w:proofErr w:type="spellStart"/>
      <w:r w:rsidRPr="00C50CE0">
        <w:rPr>
          <w:bCs/>
          <w:i/>
          <w:iCs/>
        </w:rPr>
        <w:t>межпредметные</w:t>
      </w:r>
      <w:proofErr w:type="spellEnd"/>
      <w:r w:rsidRPr="00C50CE0">
        <w:rPr>
          <w:bCs/>
          <w:i/>
          <w:iCs/>
        </w:rPr>
        <w:t xml:space="preserve"> связи</w:t>
      </w:r>
      <w:r>
        <w:rPr>
          <w:b/>
          <w:bCs/>
        </w:rPr>
        <w:t xml:space="preserve"> </w:t>
      </w:r>
      <w:r w:rsidRPr="00C50CE0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0B4BD1" w:rsidRPr="00C62FDE" w:rsidRDefault="000B4BD1" w:rsidP="001A6B82">
      <w:pPr>
        <w:pStyle w:val="a4"/>
        <w:spacing w:before="0" w:beforeAutospacing="0" w:after="0" w:afterAutospacing="0" w:line="240" w:lineRule="auto"/>
        <w:ind w:left="0"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FDE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C62FD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формы</w:t>
      </w:r>
      <w:r w:rsidRPr="00C62FDE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Pr="00C62FDE">
        <w:rPr>
          <w:rFonts w:ascii="Times New Roman" w:hAnsi="Times New Roman" w:cs="Times New Roman"/>
          <w:i/>
          <w:sz w:val="24"/>
          <w:szCs w:val="24"/>
        </w:rPr>
        <w:t xml:space="preserve">организации учебно-познавательной деятельности </w:t>
      </w:r>
      <w:proofErr w:type="gramStart"/>
      <w:r w:rsidRPr="00C62FD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62FDE">
        <w:rPr>
          <w:rFonts w:ascii="Times New Roman" w:hAnsi="Times New Roman" w:cs="Times New Roman"/>
          <w:i/>
          <w:sz w:val="24"/>
          <w:szCs w:val="24"/>
        </w:rPr>
        <w:t xml:space="preserve"> с интеллектуальной недостаточностью: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объяснение нового материала</w:t>
      </w:r>
      <w:r w:rsidRPr="00C62FDE"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закрепление изученного материала</w:t>
      </w:r>
      <w:r w:rsidRPr="00C62FDE">
        <w:t xml:space="preserve"> с использованием </w:t>
      </w:r>
      <w:proofErr w:type="spellStart"/>
      <w:r w:rsidRPr="00C62FDE">
        <w:t>многовариативного</w:t>
      </w:r>
      <w:proofErr w:type="spellEnd"/>
      <w:r w:rsidRPr="00C62FDE"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обобщение и систематизация</w:t>
      </w:r>
      <w:r w:rsidRPr="00C62FDE">
        <w:t xml:space="preserve"> пройденного материала </w:t>
      </w:r>
      <w:r>
        <w:t xml:space="preserve">проводится </w:t>
      </w:r>
      <w:r w:rsidRPr="00C62FDE">
        <w:t xml:space="preserve">с использованием </w:t>
      </w:r>
      <w:r>
        <w:t>дидактических игр и интегрированных занятий.</w:t>
      </w:r>
    </w:p>
    <w:p w:rsidR="000B4BD1" w:rsidRDefault="000B4BD1" w:rsidP="000B4BD1">
      <w:pPr>
        <w:pStyle w:val="11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Рабочая программа составлена для учащихся</w:t>
      </w:r>
      <w:r w:rsidRPr="001F3E97">
        <w:rPr>
          <w:szCs w:val="24"/>
        </w:rPr>
        <w:t xml:space="preserve"> с заболеваниями опорно-двигательного аппарата, имеющими и</w:t>
      </w:r>
      <w:r>
        <w:rPr>
          <w:szCs w:val="24"/>
        </w:rPr>
        <w:t>нтеллектуальную недостаточность.</w:t>
      </w:r>
      <w:r w:rsidRPr="001F3E97">
        <w:rPr>
          <w:szCs w:val="24"/>
        </w:rPr>
        <w:t xml:space="preserve"> Весь </w:t>
      </w:r>
      <w:r>
        <w:rPr>
          <w:szCs w:val="24"/>
        </w:rPr>
        <w:t>учебный процесс</w:t>
      </w:r>
      <w:r w:rsidRPr="001F3E97">
        <w:rPr>
          <w:szCs w:val="24"/>
        </w:rPr>
        <w:t xml:space="preserve"> </w:t>
      </w:r>
      <w:r>
        <w:rPr>
          <w:spacing w:val="1"/>
          <w:szCs w:val="24"/>
        </w:rPr>
        <w:t>основан на принципах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к</w:t>
      </w:r>
      <w:r>
        <w:rPr>
          <w:szCs w:val="24"/>
        </w:rPr>
        <w:t>орр</w:t>
      </w:r>
      <w:r>
        <w:rPr>
          <w:spacing w:val="-1"/>
          <w:szCs w:val="24"/>
        </w:rPr>
        <w:t>ек</w:t>
      </w:r>
      <w:r>
        <w:rPr>
          <w:spacing w:val="1"/>
          <w:szCs w:val="24"/>
        </w:rPr>
        <w:t>ци</w:t>
      </w:r>
      <w:r>
        <w:rPr>
          <w:spacing w:val="-2"/>
          <w:szCs w:val="24"/>
        </w:rPr>
        <w:t>о</w:t>
      </w:r>
      <w:r>
        <w:rPr>
          <w:spacing w:val="1"/>
          <w:szCs w:val="24"/>
        </w:rPr>
        <w:t>нн</w:t>
      </w:r>
      <w:r>
        <w:rPr>
          <w:spacing w:val="6"/>
          <w:szCs w:val="24"/>
        </w:rPr>
        <w:t>о</w:t>
      </w:r>
      <w:r>
        <w:rPr>
          <w:spacing w:val="-1"/>
          <w:szCs w:val="24"/>
        </w:rPr>
        <w:t>-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з</w:t>
      </w:r>
      <w:r>
        <w:rPr>
          <w:szCs w:val="24"/>
        </w:rPr>
        <w:t>в</w:t>
      </w:r>
      <w:r>
        <w:rPr>
          <w:spacing w:val="-2"/>
          <w:szCs w:val="24"/>
        </w:rPr>
        <w:t>и</w:t>
      </w:r>
      <w:r>
        <w:rPr>
          <w:szCs w:val="24"/>
        </w:rPr>
        <w:t>в</w:t>
      </w:r>
      <w:r>
        <w:rPr>
          <w:spacing w:val="-1"/>
          <w:szCs w:val="24"/>
        </w:rPr>
        <w:t>а</w:t>
      </w:r>
      <w:r>
        <w:rPr>
          <w:szCs w:val="24"/>
        </w:rPr>
        <w:t>ющ</w:t>
      </w:r>
      <w:r>
        <w:rPr>
          <w:spacing w:val="1"/>
          <w:szCs w:val="24"/>
        </w:rPr>
        <w:t>его</w:t>
      </w:r>
      <w:r>
        <w:rPr>
          <w:szCs w:val="24"/>
        </w:rPr>
        <w:t xml:space="preserve"> обучения и направлен на </w:t>
      </w:r>
      <w:r w:rsidRPr="001F3E97">
        <w:rPr>
          <w:szCs w:val="24"/>
        </w:rPr>
        <w:t>повышени</w:t>
      </w:r>
      <w:r>
        <w:rPr>
          <w:szCs w:val="24"/>
        </w:rPr>
        <w:t>е</w:t>
      </w:r>
      <w:r w:rsidRPr="001F3E97">
        <w:rPr>
          <w:szCs w:val="24"/>
        </w:rPr>
        <w:t xml:space="preserve"> общего уровня познавательной деятельности учащихся коррекционной школы: развитие и коррекция недостатков процессов мышления, таких как анализ и синтез, обобщение, сравнение, формирование количественных, пространственных и временных представлений.</w:t>
      </w:r>
      <w:r>
        <w:rPr>
          <w:szCs w:val="24"/>
        </w:rPr>
        <w:t xml:space="preserve"> </w:t>
      </w:r>
    </w:p>
    <w:p w:rsidR="000B4BD1" w:rsidRDefault="000B4BD1" w:rsidP="000B4BD1">
      <w:pPr>
        <w:pStyle w:val="11"/>
        <w:spacing w:before="0" w:after="0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76"/>
        <w:gridCol w:w="6477"/>
      </w:tblGrid>
      <w:tr w:rsidR="000B4BD1" w:rsidRPr="00A21812" w:rsidTr="008A2B84">
        <w:trPr>
          <w:trHeight w:val="49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Принципы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Методы реализации на уроке</w:t>
            </w:r>
          </w:p>
        </w:tc>
      </w:tr>
      <w:tr w:rsidR="000B4BD1" w:rsidRPr="00A21812" w:rsidTr="008A2B84">
        <w:trPr>
          <w:cantSplit/>
          <w:trHeight w:val="73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AA032E">
              <w:rPr>
                <w:rFonts w:ascii="Times New Roman" w:hAnsi="Times New Roman"/>
                <w:b w:val="0"/>
                <w:color w:val="auto"/>
              </w:rPr>
              <w:t>Динамичность восприятия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r w:rsidRPr="00A21812">
              <w:t>З</w:t>
            </w:r>
            <w:r w:rsidRPr="00AA032E">
              <w:t>адания по степени нарастания трудности</w:t>
            </w:r>
            <w:r w:rsidRPr="00A21812">
              <w:t>;</w:t>
            </w:r>
            <w:r w:rsidRPr="00AA032E">
              <w:t xml:space="preserve"> включение в урок заданий, предполагающих различный доминантный характер</w:t>
            </w:r>
            <w:r w:rsidRPr="00A21812">
              <w:t>; смена</w:t>
            </w:r>
            <w:r w:rsidRPr="009D34A8">
              <w:t xml:space="preserve"> видов</w:t>
            </w:r>
            <w:r w:rsidRPr="00A21812">
              <w:t xml:space="preserve"> деятельности</w:t>
            </w:r>
          </w:p>
        </w:tc>
      </w:tr>
      <w:tr w:rsidR="000B4BD1" w:rsidRPr="00A21812" w:rsidTr="008A2B84">
        <w:trPr>
          <w:cantSplit/>
          <w:trHeight w:val="65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r w:rsidRPr="00AA032E">
              <w:t>Продуктивная обработка информации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r w:rsidRPr="00A21812">
              <w:t>З</w:t>
            </w:r>
            <w:r w:rsidRPr="00AA032E">
              <w:t>адания</w:t>
            </w:r>
            <w:r w:rsidRPr="00A21812">
              <w:t>,</w:t>
            </w:r>
            <w:r w:rsidRPr="00AA032E">
              <w:t xml:space="preserve"> предполагающие самостоятельную обработку информации;</w:t>
            </w:r>
            <w:r w:rsidRPr="00A21812">
              <w:t xml:space="preserve"> </w:t>
            </w:r>
            <w:r w:rsidRPr="00AA032E">
              <w:t>дозированная поэтапная помощь педагога;</w:t>
            </w:r>
            <w:r w:rsidRPr="00A21812">
              <w:t xml:space="preserve"> </w:t>
            </w:r>
            <w:r w:rsidRPr="00AA032E">
              <w:t>перенос способа обработки информации на свое индивидуальное задание</w:t>
            </w:r>
          </w:p>
        </w:tc>
      </w:tr>
      <w:tr w:rsidR="000B4BD1" w:rsidRPr="00A21812" w:rsidTr="008A2B84">
        <w:trPr>
          <w:cantSplit/>
          <w:trHeight w:val="70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r w:rsidRPr="00AA032E">
              <w:t>Развитие и коррекция высших психических функций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pPr>
              <w:jc w:val="both"/>
            </w:pPr>
            <w:r w:rsidRPr="00A21812">
              <w:t>В</w:t>
            </w:r>
            <w:r w:rsidRPr="00AA032E">
              <w:t>ключение в урок специальных упражнений по коррекции высших психических функций;</w:t>
            </w:r>
            <w:r w:rsidRPr="00A21812">
              <w:t xml:space="preserve"> </w:t>
            </w:r>
            <w:r w:rsidRPr="00AA032E">
              <w:t xml:space="preserve"> задания с опорой на несколько анализаторов.</w:t>
            </w:r>
          </w:p>
        </w:tc>
      </w:tr>
      <w:tr w:rsidR="000B4BD1" w:rsidRPr="00A21812" w:rsidTr="008A2B84">
        <w:trPr>
          <w:cantSplit/>
          <w:trHeight w:val="99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D17D92" w:rsidRDefault="000B4BD1" w:rsidP="008A2B84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17D92">
              <w:rPr>
                <w:rFonts w:ascii="Times New Roman" w:hAnsi="Times New Roman"/>
                <w:b w:val="0"/>
                <w:i w:val="0"/>
                <w:color w:val="auto"/>
              </w:rPr>
              <w:t>Мотивация к учению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pPr>
              <w:jc w:val="both"/>
            </w:pPr>
            <w:r w:rsidRPr="00A21812">
              <w:t>П</w:t>
            </w:r>
            <w:r w:rsidRPr="00AA032E">
              <w:t>остановка законченных инструкций; включение в урок современных реалий;</w:t>
            </w:r>
            <w:r w:rsidRPr="00A21812">
              <w:t xml:space="preserve"> </w:t>
            </w:r>
            <w:r w:rsidRPr="00AA032E">
              <w:t>создание условий для достижения</w:t>
            </w:r>
            <w:r>
              <w:t xml:space="preserve"> учебного результата</w:t>
            </w:r>
            <w:r w:rsidRPr="00AA032E">
              <w:t xml:space="preserve">, а </w:t>
            </w:r>
            <w:proofErr w:type="gramStart"/>
            <w:r w:rsidRPr="00AA032E">
              <w:t>не получения</w:t>
            </w:r>
            <w:proofErr w:type="gramEnd"/>
            <w:r w:rsidRPr="00AA032E">
              <w:t xml:space="preserve"> оценки;</w:t>
            </w:r>
            <w:r w:rsidRPr="00A21812">
              <w:t xml:space="preserve"> </w:t>
            </w:r>
            <w:r w:rsidRPr="00AA032E">
              <w:t>проблемные задания, познавательные вопросы;</w:t>
            </w:r>
            <w:r w:rsidRPr="00A21812">
              <w:t xml:space="preserve"> </w:t>
            </w:r>
            <w:r w:rsidRPr="00AA032E">
              <w:t>развернутая словесная оценка.</w:t>
            </w:r>
          </w:p>
        </w:tc>
      </w:tr>
    </w:tbl>
    <w:p w:rsidR="000B4BD1" w:rsidRPr="00F46369" w:rsidRDefault="000B4BD1" w:rsidP="000B4BD1">
      <w:pPr>
        <w:pStyle w:val="1"/>
        <w:jc w:val="center"/>
        <w:rPr>
          <w:b/>
          <w:i w:val="0"/>
          <w:sz w:val="16"/>
          <w:szCs w:val="16"/>
        </w:rPr>
      </w:pPr>
    </w:p>
    <w:p w:rsidR="00B4518E" w:rsidRPr="00F46369" w:rsidRDefault="00B4518E" w:rsidP="00B4518E">
      <w:pPr>
        <w:rPr>
          <w:sz w:val="16"/>
          <w:szCs w:val="16"/>
        </w:rPr>
      </w:pPr>
    </w:p>
    <w:p w:rsidR="000B4BD1" w:rsidRDefault="000B4BD1" w:rsidP="000B4BD1">
      <w:pPr>
        <w:pStyle w:val="1"/>
        <w:jc w:val="center"/>
        <w:rPr>
          <w:b/>
          <w:i w:val="0"/>
        </w:rPr>
      </w:pPr>
      <w:r w:rsidRPr="00015AFE">
        <w:rPr>
          <w:b/>
          <w:i w:val="0"/>
        </w:rPr>
        <w:t>ТЕМАТИЧЕСКОЕ ПЛАНИРОВАНИЕ</w:t>
      </w:r>
    </w:p>
    <w:p w:rsidR="000B4BD1" w:rsidRPr="00F46369" w:rsidRDefault="000B4BD1" w:rsidP="000B4BD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993"/>
        <w:gridCol w:w="1275"/>
        <w:gridCol w:w="1276"/>
      </w:tblGrid>
      <w:tr w:rsidR="000B4BD1" w:rsidRPr="00F77812" w:rsidTr="00B84E6E">
        <w:trPr>
          <w:trHeight w:val="828"/>
        </w:trPr>
        <w:tc>
          <w:tcPr>
            <w:tcW w:w="675" w:type="dxa"/>
            <w:shd w:val="clear" w:color="auto" w:fill="FFFFFF"/>
            <w:vAlign w:val="center"/>
          </w:tcPr>
          <w:p w:rsidR="000B4BD1" w:rsidRPr="00F77812" w:rsidRDefault="000B4BD1" w:rsidP="00B84E6E">
            <w:pPr>
              <w:ind w:left="-142"/>
              <w:jc w:val="center"/>
              <w:outlineLvl w:val="2"/>
              <w:rPr>
                <w:bCs/>
              </w:rPr>
            </w:pPr>
            <w:r w:rsidRPr="00CF29E6">
              <w:rPr>
                <w:bCs/>
                <w:shd w:val="clear" w:color="auto" w:fill="FFFFFF"/>
              </w:rPr>
              <w:t xml:space="preserve">№ </w:t>
            </w:r>
            <w:r>
              <w:rPr>
                <w:bCs/>
                <w:shd w:val="clear" w:color="auto" w:fill="FFFFFF"/>
              </w:rPr>
              <w:t>темы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4BD1" w:rsidRPr="00F77812" w:rsidRDefault="000B4BD1" w:rsidP="00B84E6E">
            <w:pPr>
              <w:outlineLvl w:val="2"/>
              <w:rPr>
                <w:bCs/>
              </w:rPr>
            </w:pPr>
            <w:r>
              <w:rPr>
                <w:bCs/>
              </w:rPr>
              <w:t>Учебная тема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BD1" w:rsidRDefault="000B4BD1" w:rsidP="00B84E6E">
            <w:pPr>
              <w:ind w:left="-69" w:right="-108"/>
              <w:outlineLvl w:val="2"/>
              <w:rPr>
                <w:bCs/>
              </w:rPr>
            </w:pPr>
            <w:r>
              <w:rPr>
                <w:bCs/>
              </w:rPr>
              <w:t xml:space="preserve">Всего </w:t>
            </w:r>
            <w:proofErr w:type="spellStart"/>
            <w:r>
              <w:rPr>
                <w:bCs/>
              </w:rPr>
              <w:t>учебныхчасов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BD1" w:rsidRPr="00F77812" w:rsidRDefault="000B4BD1" w:rsidP="00B84E6E">
            <w:pPr>
              <w:ind w:left="-69" w:right="-108"/>
              <w:outlineLvl w:val="2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Практичес-кие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4110A8">
              <w:rPr>
                <w:bCs/>
              </w:rPr>
              <w:t>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A8" w:rsidRPr="00F77812" w:rsidRDefault="000B4BD1" w:rsidP="00B84E6E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Контроль </w:t>
            </w:r>
            <w:proofErr w:type="gramStart"/>
            <w:r w:rsidR="004110A8">
              <w:rPr>
                <w:bCs/>
              </w:rPr>
              <w:t>ПР</w:t>
            </w:r>
            <w:proofErr w:type="gramEnd"/>
            <w:r w:rsidR="004110A8">
              <w:rPr>
                <w:bCs/>
              </w:rPr>
              <w:t>+КР</w:t>
            </w:r>
          </w:p>
        </w:tc>
      </w:tr>
      <w:tr w:rsidR="00CF7884" w:rsidRPr="00822DB0" w:rsidTr="00B84E6E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:rsidR="00CF7884" w:rsidRPr="00822DB0" w:rsidRDefault="00CF7884" w:rsidP="008A2B84">
            <w:pPr>
              <w:jc w:val="center"/>
              <w:outlineLvl w:val="2"/>
              <w:rPr>
                <w:bCs/>
              </w:rPr>
            </w:pPr>
            <w:r w:rsidRPr="00822DB0">
              <w:rPr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7884" w:rsidRPr="00CA1171" w:rsidRDefault="00CF7884" w:rsidP="00CF788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E05B4C">
              <w:rPr>
                <w:bCs/>
              </w:rPr>
              <w:t>Действия с целыми числами и десятичными дробями</w:t>
            </w:r>
            <w:r>
              <w:rPr>
                <w:bCs/>
              </w:rPr>
              <w:t xml:space="preserve"> (повторение)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822DB0" w:rsidRDefault="00CF7884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822DB0" w:rsidRDefault="00CF7884" w:rsidP="008A2B84">
            <w:pPr>
              <w:jc w:val="center"/>
              <w:outlineLvl w:val="2"/>
              <w:rPr>
                <w:bCs/>
              </w:rPr>
            </w:pPr>
            <w:r w:rsidRPr="00822DB0"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84" w:rsidRPr="00822DB0" w:rsidRDefault="009F161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0+</w:t>
            </w:r>
            <w:r w:rsidR="00CF7884">
              <w:rPr>
                <w:bCs/>
              </w:rPr>
              <w:t>1</w:t>
            </w:r>
          </w:p>
        </w:tc>
      </w:tr>
      <w:tr w:rsidR="00CF7884" w:rsidRPr="006811C2" w:rsidTr="00B84E6E">
        <w:trPr>
          <w:trHeight w:val="542"/>
        </w:trPr>
        <w:tc>
          <w:tcPr>
            <w:tcW w:w="675" w:type="dxa"/>
            <w:shd w:val="clear" w:color="auto" w:fill="auto"/>
            <w:vAlign w:val="center"/>
          </w:tcPr>
          <w:p w:rsidR="00CF7884" w:rsidRPr="006811C2" w:rsidRDefault="00CF7884" w:rsidP="008A2B84">
            <w:pPr>
              <w:jc w:val="center"/>
              <w:outlineLvl w:val="2"/>
              <w:rPr>
                <w:bCs/>
              </w:rPr>
            </w:pPr>
            <w:r w:rsidRPr="006811C2">
              <w:rPr>
                <w:bCs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7884" w:rsidRPr="00CA1171" w:rsidRDefault="00CF7884" w:rsidP="00A85F4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E05B4C">
              <w:rPr>
                <w:bCs/>
              </w:rPr>
              <w:t>Действия с десятичными дробями и числами, полученными при измерении (обобщающее повторение)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6811C2" w:rsidRDefault="00CF7884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6811C2" w:rsidRDefault="005C304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84" w:rsidRPr="006811C2" w:rsidRDefault="009F161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3+1</w:t>
            </w:r>
          </w:p>
        </w:tc>
      </w:tr>
      <w:tr w:rsidR="00CF7884" w:rsidRPr="006E2799" w:rsidTr="00B84E6E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CF7884" w:rsidRPr="006E2799" w:rsidRDefault="00CF7884" w:rsidP="008A2B84">
            <w:pPr>
              <w:jc w:val="center"/>
              <w:outlineLvl w:val="2"/>
              <w:rPr>
                <w:bCs/>
              </w:rPr>
            </w:pPr>
            <w:r w:rsidRPr="006E2799">
              <w:rPr>
                <w:bCs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7884" w:rsidRPr="005430E0" w:rsidRDefault="005430E0" w:rsidP="005430E0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5430E0">
              <w:rPr>
                <w:bCs/>
                <w:i/>
              </w:rPr>
              <w:t>Геометрия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Окружность, круг, многоугольники и их элементы (обобщающее повторение)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6E2799" w:rsidRDefault="00CF7884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6E2799" w:rsidRDefault="005430E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84" w:rsidRPr="006E2799" w:rsidRDefault="005C304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F7884" w:rsidRPr="0024528A" w:rsidTr="00B84E6E">
        <w:trPr>
          <w:trHeight w:val="477"/>
        </w:trPr>
        <w:tc>
          <w:tcPr>
            <w:tcW w:w="675" w:type="dxa"/>
            <w:shd w:val="clear" w:color="auto" w:fill="auto"/>
            <w:vAlign w:val="center"/>
          </w:tcPr>
          <w:p w:rsidR="00CF7884" w:rsidRPr="0024528A" w:rsidRDefault="00CF7884" w:rsidP="008A2B84">
            <w:pPr>
              <w:jc w:val="center"/>
              <w:outlineLvl w:val="2"/>
              <w:rPr>
                <w:bCs/>
              </w:rPr>
            </w:pPr>
            <w:r w:rsidRPr="0024528A">
              <w:rPr>
                <w:bCs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7884" w:rsidRPr="00CA1171" w:rsidRDefault="00CF7884" w:rsidP="00ED3F4B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E05B4C">
              <w:rPr>
                <w:bCs/>
              </w:rPr>
              <w:t>Проценты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24528A" w:rsidRDefault="005822CA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84" w:rsidRPr="0024528A" w:rsidRDefault="005C304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84" w:rsidRPr="0024528A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  <w:r w:rsidR="009F161A">
              <w:rPr>
                <w:bCs/>
              </w:rPr>
              <w:t>+1</w:t>
            </w:r>
          </w:p>
        </w:tc>
      </w:tr>
      <w:tr w:rsidR="00CF7884" w:rsidRPr="0024528A" w:rsidTr="00B84E6E">
        <w:trPr>
          <w:trHeight w:val="413"/>
        </w:trPr>
        <w:tc>
          <w:tcPr>
            <w:tcW w:w="675" w:type="dxa"/>
            <w:shd w:val="clear" w:color="auto" w:fill="FFFFFF"/>
            <w:vAlign w:val="center"/>
          </w:tcPr>
          <w:p w:rsidR="00CF7884" w:rsidRPr="0024528A" w:rsidRDefault="00CF7884" w:rsidP="008A2B84">
            <w:pPr>
              <w:jc w:val="center"/>
              <w:outlineLvl w:val="2"/>
              <w:rPr>
                <w:bCs/>
              </w:rPr>
            </w:pPr>
            <w:r w:rsidRPr="0024528A">
              <w:rPr>
                <w:bCs/>
              </w:rPr>
              <w:t>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F7884" w:rsidRPr="00E05B4C" w:rsidRDefault="00CF7884" w:rsidP="00ED3F4B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ED3F4B">
              <w:rPr>
                <w:bCs/>
                <w:i/>
              </w:rPr>
              <w:t>Геометрия</w:t>
            </w:r>
            <w:r>
              <w:rPr>
                <w:bCs/>
              </w:rPr>
              <w:t xml:space="preserve"> Параллелепипед.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7884" w:rsidRPr="0024528A" w:rsidRDefault="00ED3F4B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7884" w:rsidRPr="0024528A" w:rsidRDefault="005C304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884" w:rsidRPr="0024528A" w:rsidRDefault="005C3047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65D8" w:rsidRPr="00C772DC" w:rsidTr="00B84E6E">
        <w:trPr>
          <w:trHeight w:val="405"/>
        </w:trPr>
        <w:tc>
          <w:tcPr>
            <w:tcW w:w="675" w:type="dxa"/>
            <w:shd w:val="clear" w:color="auto" w:fill="FFFFFF"/>
            <w:vAlign w:val="center"/>
          </w:tcPr>
          <w:p w:rsidR="008265D8" w:rsidRPr="0024528A" w:rsidRDefault="008265D8" w:rsidP="008E324D">
            <w:pPr>
              <w:jc w:val="center"/>
              <w:outlineLvl w:val="2"/>
              <w:rPr>
                <w:bCs/>
              </w:rPr>
            </w:pPr>
            <w:r w:rsidRPr="0024528A">
              <w:rPr>
                <w:bCs/>
              </w:rPr>
              <w:t>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265D8" w:rsidRPr="00E05B4C" w:rsidRDefault="008265D8" w:rsidP="002A387E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Обыкновенные дроби (</w:t>
            </w:r>
            <w:r w:rsidR="002A387E">
              <w:rPr>
                <w:bCs/>
              </w:rPr>
              <w:t>обобщающее повторение</w:t>
            </w:r>
            <w:r>
              <w:rPr>
                <w:bCs/>
              </w:rPr>
              <w:t>).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C772DC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C772DC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D8" w:rsidRPr="00C772DC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1+0</w:t>
            </w:r>
          </w:p>
        </w:tc>
      </w:tr>
      <w:tr w:rsidR="008265D8" w:rsidRPr="00406667" w:rsidTr="00B84E6E">
        <w:tc>
          <w:tcPr>
            <w:tcW w:w="675" w:type="dxa"/>
            <w:shd w:val="clear" w:color="auto" w:fill="FFFFFF"/>
            <w:vAlign w:val="center"/>
          </w:tcPr>
          <w:p w:rsidR="008265D8" w:rsidRPr="00C772DC" w:rsidRDefault="008265D8" w:rsidP="008E324D">
            <w:pPr>
              <w:jc w:val="center"/>
              <w:outlineLvl w:val="2"/>
              <w:rPr>
                <w:bCs/>
                <w:lang w:val="en-US"/>
              </w:rPr>
            </w:pPr>
            <w:r w:rsidRPr="00C772DC">
              <w:rPr>
                <w:bCs/>
                <w:lang w:val="en-US"/>
              </w:rPr>
              <w:t>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265D8" w:rsidRPr="00E05B4C" w:rsidRDefault="008265D8" w:rsidP="009404D3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Математические выражения, содержащие целые числа, обыкновенные и десятичные дроби</w:t>
            </w:r>
            <w:r w:rsidR="00DC208D">
              <w:rPr>
                <w:bCs/>
              </w:rPr>
              <w:t xml:space="preserve">, </w:t>
            </w:r>
            <w:r w:rsidR="00DC208D" w:rsidRPr="00B84E6E">
              <w:rPr>
                <w:bCs/>
              </w:rPr>
              <w:t>для решения которых необходимо дроби одного вида заменять дробями другого вида.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EC4B2F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EC4B2F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D8" w:rsidRPr="00EC4B2F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8265D8" w:rsidRPr="00406667" w:rsidTr="00B84E6E">
        <w:tc>
          <w:tcPr>
            <w:tcW w:w="675" w:type="dxa"/>
            <w:shd w:val="clear" w:color="auto" w:fill="FFFFFF"/>
            <w:vAlign w:val="center"/>
          </w:tcPr>
          <w:p w:rsidR="008265D8" w:rsidRPr="00EC4B2F" w:rsidRDefault="008265D8" w:rsidP="008E324D">
            <w:pPr>
              <w:jc w:val="center"/>
              <w:outlineLvl w:val="2"/>
              <w:rPr>
                <w:bCs/>
                <w:lang w:val="en-US"/>
              </w:rPr>
            </w:pPr>
            <w:r w:rsidRPr="00EC4B2F">
              <w:rPr>
                <w:bCs/>
                <w:lang w:val="en-US"/>
              </w:rPr>
              <w:t>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265D8" w:rsidRPr="00E05B4C" w:rsidRDefault="008265D8" w:rsidP="0019144E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9404D3">
              <w:rPr>
                <w:bCs/>
                <w:i/>
              </w:rPr>
              <w:t>Геометрия</w:t>
            </w:r>
            <w:r>
              <w:rPr>
                <w:bCs/>
              </w:rPr>
              <w:t xml:space="preserve"> Параллелепипед (куб). </w:t>
            </w:r>
            <w:r w:rsidR="0019144E" w:rsidRPr="0019144E">
              <w:rPr>
                <w:bCs/>
              </w:rPr>
              <w:t>Площадь поверхности и объем фигуры (калькулятор).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FF13E5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FF13E5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D8" w:rsidRPr="00FF13E5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265D8" w:rsidRPr="00406667" w:rsidTr="00B84E6E">
        <w:trPr>
          <w:trHeight w:val="449"/>
        </w:trPr>
        <w:tc>
          <w:tcPr>
            <w:tcW w:w="675" w:type="dxa"/>
            <w:shd w:val="clear" w:color="auto" w:fill="FFFFFF"/>
            <w:vAlign w:val="center"/>
          </w:tcPr>
          <w:p w:rsidR="008265D8" w:rsidRPr="00FF13E5" w:rsidRDefault="008265D8" w:rsidP="008E324D">
            <w:pPr>
              <w:jc w:val="center"/>
              <w:outlineLvl w:val="2"/>
              <w:rPr>
                <w:bCs/>
              </w:rPr>
            </w:pPr>
            <w:r w:rsidRPr="00FF13E5">
              <w:rPr>
                <w:bCs/>
              </w:rPr>
              <w:t>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265D8" w:rsidRDefault="008265D8" w:rsidP="007C21E7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Числа, полученные при измерении и вычислении объема.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171FC7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171FC7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D8" w:rsidRPr="00171FC7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1+0</w:t>
            </w:r>
          </w:p>
        </w:tc>
      </w:tr>
      <w:tr w:rsidR="008265D8" w:rsidRPr="00406667" w:rsidTr="00B84E6E">
        <w:tc>
          <w:tcPr>
            <w:tcW w:w="675" w:type="dxa"/>
            <w:shd w:val="clear" w:color="auto" w:fill="FFFFFF"/>
            <w:vAlign w:val="center"/>
          </w:tcPr>
          <w:p w:rsidR="008265D8" w:rsidRPr="00171FC7" w:rsidRDefault="008265D8" w:rsidP="008E324D">
            <w:pPr>
              <w:jc w:val="center"/>
              <w:outlineLvl w:val="2"/>
              <w:rPr>
                <w:bCs/>
              </w:rPr>
            </w:pPr>
            <w:r w:rsidRPr="00171FC7">
              <w:rPr>
                <w:bCs/>
              </w:rPr>
              <w:t>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265D8" w:rsidRDefault="002A387E" w:rsidP="00A85F4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Обобщающее п</w:t>
            </w:r>
            <w:r w:rsidR="008265D8">
              <w:rPr>
                <w:bCs/>
              </w:rPr>
              <w:t xml:space="preserve">овторение. Нумерация. </w:t>
            </w:r>
            <w:r>
              <w:rPr>
                <w:bCs/>
              </w:rPr>
              <w:br/>
            </w:r>
            <w:r w:rsidR="008265D8">
              <w:rPr>
                <w:bCs/>
              </w:rPr>
              <w:t>Все действия с целыми и дробными числами.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EF291C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B4518E">
              <w:rPr>
                <w:bCs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EF291C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D8" w:rsidRPr="00EF291C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2+1</w:t>
            </w:r>
          </w:p>
        </w:tc>
      </w:tr>
      <w:tr w:rsidR="008265D8" w:rsidRPr="004E221C" w:rsidTr="00B84E6E">
        <w:trPr>
          <w:trHeight w:val="413"/>
        </w:trPr>
        <w:tc>
          <w:tcPr>
            <w:tcW w:w="675" w:type="dxa"/>
            <w:shd w:val="clear" w:color="auto" w:fill="FFFFFF"/>
            <w:vAlign w:val="center"/>
          </w:tcPr>
          <w:p w:rsidR="008265D8" w:rsidRPr="00EF291C" w:rsidRDefault="008265D8" w:rsidP="008E324D">
            <w:pPr>
              <w:jc w:val="center"/>
              <w:outlineLvl w:val="2"/>
              <w:rPr>
                <w:bCs/>
              </w:rPr>
            </w:pPr>
            <w:r w:rsidRPr="00EF291C">
              <w:rPr>
                <w:bCs/>
              </w:rPr>
              <w:t>11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265D8" w:rsidRPr="007C21E7" w:rsidRDefault="008265D8" w:rsidP="007C21E7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i/>
              </w:rPr>
            </w:pPr>
            <w:r w:rsidRPr="007C21E7">
              <w:rPr>
                <w:bCs/>
                <w:i/>
              </w:rPr>
              <w:t>Геоме</w:t>
            </w:r>
            <w:r>
              <w:rPr>
                <w:bCs/>
                <w:i/>
              </w:rPr>
              <w:t>т</w:t>
            </w:r>
            <w:r w:rsidRPr="007C21E7">
              <w:rPr>
                <w:bCs/>
                <w:i/>
              </w:rPr>
              <w:t>рия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Объёмные фигуры. Развертки.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DC79FB" w:rsidRDefault="00B4518E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5D8" w:rsidRPr="00DC79FB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5D8" w:rsidRPr="00DC79FB" w:rsidRDefault="008265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43F5D" w:rsidRPr="004E221C" w:rsidTr="00B84E6E">
        <w:trPr>
          <w:trHeight w:val="413"/>
        </w:trPr>
        <w:tc>
          <w:tcPr>
            <w:tcW w:w="675" w:type="dxa"/>
            <w:shd w:val="clear" w:color="auto" w:fill="FFFFFF"/>
            <w:vAlign w:val="center"/>
          </w:tcPr>
          <w:p w:rsidR="00443F5D" w:rsidRPr="00EF291C" w:rsidRDefault="00443F5D" w:rsidP="008A2B84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443F5D" w:rsidRPr="00EF291C" w:rsidRDefault="00443F5D" w:rsidP="00A85F45">
            <w:pPr>
              <w:jc w:val="right"/>
              <w:outlineLvl w:val="2"/>
              <w:rPr>
                <w:b/>
                <w:bCs/>
              </w:rPr>
            </w:pPr>
            <w:r w:rsidRPr="00EF291C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43F5D" w:rsidRDefault="00443F5D" w:rsidP="00A85F4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43F5D" w:rsidRPr="00EF291C" w:rsidRDefault="00443877" w:rsidP="00A85F4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5D" w:rsidRPr="004E221C" w:rsidRDefault="004110A8" w:rsidP="00A85F45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12+5=</w:t>
            </w:r>
            <w:r w:rsidR="00443877">
              <w:rPr>
                <w:b/>
                <w:bCs/>
              </w:rPr>
              <w:t>17</w:t>
            </w:r>
          </w:p>
        </w:tc>
      </w:tr>
    </w:tbl>
    <w:p w:rsidR="004110A8" w:rsidRPr="004110A8" w:rsidRDefault="004110A8" w:rsidP="004110A8">
      <w:pPr>
        <w:widowControl w:val="0"/>
        <w:autoSpaceDE w:val="0"/>
        <w:autoSpaceDN w:val="0"/>
        <w:adjustRightInd w:val="0"/>
        <w:jc w:val="both"/>
        <w:outlineLvl w:val="2"/>
        <w:rPr>
          <w:bCs/>
          <w:i/>
        </w:rPr>
      </w:pPr>
      <w:r w:rsidRPr="004110A8">
        <w:rPr>
          <w:bCs/>
          <w:i/>
        </w:rPr>
        <w:t>Условные обозначения:</w:t>
      </w:r>
    </w:p>
    <w:p w:rsidR="004110A8" w:rsidRDefault="004110A8" w:rsidP="004110A8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4110A8">
        <w:rPr>
          <w:bCs/>
        </w:rPr>
        <w:t xml:space="preserve">- </w:t>
      </w:r>
      <w:proofErr w:type="gramStart"/>
      <w:r w:rsidRPr="004110A8">
        <w:rPr>
          <w:bCs/>
        </w:rPr>
        <w:t>ПР</w:t>
      </w:r>
      <w:proofErr w:type="gramEnd"/>
      <w:r w:rsidRPr="004110A8">
        <w:rPr>
          <w:bCs/>
        </w:rPr>
        <w:t xml:space="preserve"> – проверочная работа;</w:t>
      </w:r>
    </w:p>
    <w:p w:rsidR="004110A8" w:rsidRPr="004110A8" w:rsidRDefault="004110A8" w:rsidP="004110A8">
      <w:pPr>
        <w:widowControl w:val="0"/>
        <w:autoSpaceDE w:val="0"/>
        <w:autoSpaceDN w:val="0"/>
        <w:adjustRightInd w:val="0"/>
        <w:jc w:val="both"/>
        <w:outlineLvl w:val="2"/>
        <w:rPr>
          <w:bCs/>
        </w:rPr>
      </w:pPr>
      <w:r w:rsidRPr="004110A8">
        <w:rPr>
          <w:bCs/>
        </w:rPr>
        <w:t>- КР</w:t>
      </w:r>
      <w:r>
        <w:rPr>
          <w:bCs/>
        </w:rPr>
        <w:t xml:space="preserve"> – контрольная работа.</w:t>
      </w:r>
    </w:p>
    <w:p w:rsidR="000B4BD1" w:rsidRPr="000B4BD1" w:rsidRDefault="000B4BD1">
      <w:pPr>
        <w:spacing w:after="200" w:line="276" w:lineRule="auto"/>
      </w:pPr>
    </w:p>
    <w:p w:rsidR="00893D85" w:rsidRDefault="00893D85" w:rsidP="00893D85">
      <w:pPr>
        <w:shd w:val="clear" w:color="auto" w:fill="FFFFFF"/>
        <w:jc w:val="center"/>
        <w:rPr>
          <w:b/>
        </w:rPr>
      </w:pPr>
      <w:r w:rsidRPr="00B77982">
        <w:rPr>
          <w:b/>
        </w:rPr>
        <w:lastRenderedPageBreak/>
        <w:t>УЧЕБНО-МЕТОДИЧЕСКИЙ КОМПЛЕКС</w:t>
      </w:r>
    </w:p>
    <w:p w:rsidR="00893D85" w:rsidRPr="00B77982" w:rsidRDefault="00893D85" w:rsidP="00893D85">
      <w:pPr>
        <w:shd w:val="clear" w:color="auto" w:fill="FFFFFF"/>
        <w:jc w:val="center"/>
        <w:rPr>
          <w:b/>
          <w:sz w:val="16"/>
          <w:szCs w:val="16"/>
        </w:rPr>
      </w:pPr>
    </w:p>
    <w:p w:rsidR="00893D85" w:rsidRPr="00E969E7" w:rsidRDefault="00893D85" w:rsidP="00893D85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E969E7">
        <w:t>Программы специальных (коррекционных) учреждений VIII вида</w:t>
      </w:r>
      <w:r>
        <w:t>:</w:t>
      </w:r>
      <w:r w:rsidRPr="00E14FB1">
        <w:t xml:space="preserve"> </w:t>
      </w:r>
      <w:r w:rsidRPr="00E969E7">
        <w:t>для 5-9 классов</w:t>
      </w:r>
      <w:r>
        <w:t>: Сб.1</w:t>
      </w:r>
      <w:proofErr w:type="gramStart"/>
      <w:r>
        <w:t>/</w:t>
      </w:r>
      <w:r w:rsidRPr="00E969E7">
        <w:t xml:space="preserve"> </w:t>
      </w:r>
      <w:r>
        <w:t>П</w:t>
      </w:r>
      <w:proofErr w:type="gramEnd"/>
      <w:r>
        <w:t>од ред. В.В.Воронковой - М.: Гуманитарный</w:t>
      </w:r>
      <w:r w:rsidRPr="00E969E7">
        <w:t xml:space="preserve"> </w:t>
      </w:r>
      <w:r>
        <w:t>и</w:t>
      </w:r>
      <w:r w:rsidRPr="00E969E7">
        <w:t xml:space="preserve">зд. </w:t>
      </w:r>
      <w:r>
        <w:t>ц</w:t>
      </w:r>
      <w:r w:rsidRPr="00E969E7">
        <w:t>ентр ВЛАДОС</w:t>
      </w:r>
      <w:r>
        <w:t xml:space="preserve">, </w:t>
      </w:r>
      <w:r w:rsidRPr="00E969E7">
        <w:t>2011.</w:t>
      </w:r>
    </w:p>
    <w:p w:rsidR="00893D85" w:rsidRDefault="001D7BBA" w:rsidP="00893D85">
      <w:pPr>
        <w:numPr>
          <w:ilvl w:val="0"/>
          <w:numId w:val="7"/>
        </w:numPr>
        <w:shd w:val="clear" w:color="auto" w:fill="FFFFFF"/>
        <w:ind w:left="0" w:firstLine="0"/>
        <w:jc w:val="both"/>
      </w:pPr>
      <w:r>
        <w:t>Учебник «Математика» для 9</w:t>
      </w:r>
      <w:r w:rsidR="00893D85" w:rsidRPr="00E969E7">
        <w:t xml:space="preserve"> класса специальных (коррекционных) образовательны</w:t>
      </w:r>
      <w:r w:rsidR="00893D85">
        <w:t>х учреждений VIII в</w:t>
      </w:r>
      <w:r>
        <w:t>ида/ М.Н.Перова</w:t>
      </w:r>
      <w:r w:rsidR="00893D85">
        <w:t xml:space="preserve"> - </w:t>
      </w:r>
      <w:r w:rsidR="00893D85" w:rsidRPr="00E969E7">
        <w:t xml:space="preserve"> М</w:t>
      </w:r>
      <w:r w:rsidR="00893D85">
        <w:t>.:</w:t>
      </w:r>
      <w:r w:rsidR="00893D85" w:rsidRPr="00E969E7">
        <w:t xml:space="preserve"> Просвещение, 201</w:t>
      </w:r>
      <w:r w:rsidR="00893D85">
        <w:t>4</w:t>
      </w:r>
      <w:r w:rsidR="00893D85" w:rsidRPr="00E969E7">
        <w:t>.</w:t>
      </w:r>
      <w:r w:rsidR="00893D85">
        <w:t xml:space="preserve"> </w:t>
      </w:r>
    </w:p>
    <w:p w:rsidR="00893D85" w:rsidRPr="00B77982" w:rsidRDefault="00893D85" w:rsidP="00893D85">
      <w:pPr>
        <w:numPr>
          <w:ilvl w:val="0"/>
          <w:numId w:val="7"/>
        </w:numPr>
        <w:shd w:val="clear" w:color="auto" w:fill="FFFFFF"/>
        <w:ind w:left="0" w:right="300" w:firstLine="0"/>
        <w:jc w:val="both"/>
        <w:rPr>
          <w:b/>
          <w:i/>
        </w:rPr>
      </w:pPr>
      <w:r w:rsidRPr="004E6679">
        <w:rPr>
          <w:bCs/>
        </w:rPr>
        <w:t xml:space="preserve">Математика. </w:t>
      </w:r>
      <w:r>
        <w:rPr>
          <w:bCs/>
        </w:rPr>
        <w:t>Рабочая тетрадь:</w:t>
      </w:r>
      <w:r w:rsidR="001D7BBA">
        <w:rPr>
          <w:bCs/>
        </w:rPr>
        <w:t xml:space="preserve"> 9</w:t>
      </w:r>
      <w:r w:rsidRPr="004E6679">
        <w:rPr>
          <w:bCs/>
        </w:rPr>
        <w:t xml:space="preserve"> класс. Пособие для учащихся специальных (</w:t>
      </w:r>
      <w:proofErr w:type="spellStart"/>
      <w:proofErr w:type="gramStart"/>
      <w:r w:rsidRPr="004E6679">
        <w:rPr>
          <w:bCs/>
        </w:rPr>
        <w:t>коррек</w:t>
      </w:r>
      <w:r w:rsidR="00D00828">
        <w:rPr>
          <w:bCs/>
        </w:rPr>
        <w:t>-</w:t>
      </w:r>
      <w:r w:rsidRPr="004E6679">
        <w:rPr>
          <w:bCs/>
        </w:rPr>
        <w:t>ционных</w:t>
      </w:r>
      <w:proofErr w:type="spellEnd"/>
      <w:proofErr w:type="gramEnd"/>
      <w:r w:rsidRPr="004E6679">
        <w:rPr>
          <w:bCs/>
        </w:rPr>
        <w:t>) образовательных учреждений VIII вида.</w:t>
      </w:r>
      <w:r>
        <w:rPr>
          <w:bCs/>
        </w:rPr>
        <w:t>/</w:t>
      </w:r>
      <w:r w:rsidR="001D7BBA">
        <w:rPr>
          <w:bCs/>
        </w:rPr>
        <w:t xml:space="preserve"> М.Н.Перова, И.М.Яковлева – М.: Просвещение, 2014</w:t>
      </w:r>
      <w:r w:rsidR="00406667">
        <w:rPr>
          <w:bCs/>
        </w:rPr>
        <w:t>.</w:t>
      </w:r>
    </w:p>
    <w:p w:rsidR="00893D85" w:rsidRPr="00E969E7" w:rsidRDefault="00893D85" w:rsidP="00893D85">
      <w:pPr>
        <w:shd w:val="clear" w:color="auto" w:fill="FFFFFF"/>
        <w:tabs>
          <w:tab w:val="left" w:pos="0"/>
        </w:tabs>
      </w:pPr>
      <w:r w:rsidRPr="00E969E7">
        <w:rPr>
          <w:b/>
          <w:bCs/>
        </w:rPr>
        <w:t>Дополнительная литература</w:t>
      </w:r>
      <w:r w:rsidRPr="000D6A24">
        <w:t xml:space="preserve"> </w:t>
      </w:r>
    </w:p>
    <w:p w:rsidR="00893D85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Перова М.Н. Методика преподавания математики в специальной (коррекционной) школе VIII вида: Учеб</w:t>
      </w:r>
      <w:proofErr w:type="gramStart"/>
      <w:r w:rsidRPr="00E969E7">
        <w:t>.</w:t>
      </w:r>
      <w:proofErr w:type="gramEnd"/>
      <w:r w:rsidRPr="00E969E7">
        <w:t xml:space="preserve"> </w:t>
      </w:r>
      <w:proofErr w:type="gramStart"/>
      <w:r w:rsidRPr="00E969E7">
        <w:t>д</w:t>
      </w:r>
      <w:proofErr w:type="gramEnd"/>
      <w:r w:rsidRPr="00E969E7">
        <w:t xml:space="preserve">ля студ. дефект. </w:t>
      </w:r>
      <w:proofErr w:type="spellStart"/>
      <w:r w:rsidRPr="00E969E7">
        <w:t>фак</w:t>
      </w:r>
      <w:proofErr w:type="spellEnd"/>
      <w:r w:rsidRPr="00E969E7">
        <w:t xml:space="preserve">. педвузов. </w:t>
      </w:r>
      <w:r>
        <w:t xml:space="preserve">— М.: </w:t>
      </w:r>
      <w:proofErr w:type="spellStart"/>
      <w:r>
        <w:t>Гумани</w:t>
      </w:r>
      <w:r w:rsidRPr="00E969E7">
        <w:t>т</w:t>
      </w:r>
      <w:proofErr w:type="spellEnd"/>
      <w:r w:rsidRPr="00E969E7">
        <w:t>. изд. ц</w:t>
      </w:r>
      <w:r>
        <w:t>ентр ВЛАДОС, 2001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Обучение элементам геометрии во вспомогательной школ</w:t>
      </w:r>
      <w:r>
        <w:t>е: Пособие для учителя./</w:t>
      </w:r>
      <w:r w:rsidRPr="00E969E7">
        <w:t xml:space="preserve">Перова М.Н., </w:t>
      </w:r>
      <w:proofErr w:type="gramStart"/>
      <w:r w:rsidRPr="00E969E7">
        <w:t>Эк</w:t>
      </w:r>
      <w:proofErr w:type="gramEnd"/>
      <w:r w:rsidRPr="00E969E7">
        <w:t xml:space="preserve"> В.В. </w:t>
      </w:r>
      <w:r>
        <w:t>— М.:</w:t>
      </w:r>
      <w:r w:rsidRPr="000D6A24">
        <w:t xml:space="preserve"> </w:t>
      </w:r>
      <w:proofErr w:type="spellStart"/>
      <w:r>
        <w:t>Гумани</w:t>
      </w:r>
      <w:r w:rsidRPr="00E969E7">
        <w:t>т</w:t>
      </w:r>
      <w:proofErr w:type="spellEnd"/>
      <w:r w:rsidRPr="00E969E7">
        <w:t>. изд. ц</w:t>
      </w:r>
      <w:r>
        <w:t>ентр ВЛАДОС, 2000</w:t>
      </w:r>
      <w:r w:rsidRPr="00E969E7">
        <w:t>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3E58FE">
        <w:t>Ф.</w:t>
      </w:r>
      <w:proofErr w:type="gramStart"/>
      <w:r w:rsidRPr="003E58FE">
        <w:t>Р</w:t>
      </w:r>
      <w:proofErr w:type="gramEnd"/>
      <w:r w:rsidRPr="003E58FE">
        <w:t xml:space="preserve"> </w:t>
      </w:r>
      <w:proofErr w:type="spellStart"/>
      <w:r w:rsidRPr="003E58FE">
        <w:t>Залялетдинова</w:t>
      </w:r>
      <w:proofErr w:type="spellEnd"/>
      <w:r w:rsidRPr="003E58FE">
        <w:t>. Нестандартные уроки математики в коррекционной школе. 5-9 классы. М.: «</w:t>
      </w:r>
      <w:proofErr w:type="spellStart"/>
      <w:r w:rsidRPr="003E58FE">
        <w:t>Вако</w:t>
      </w:r>
      <w:proofErr w:type="spellEnd"/>
      <w:r w:rsidRPr="003E58FE">
        <w:t>», 2007 год</w:t>
      </w:r>
      <w:r w:rsidRPr="00E969E7">
        <w:t>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 xml:space="preserve">Степурина С.Е. Математика. </w:t>
      </w:r>
      <w:r w:rsidR="00406667">
        <w:t>7</w:t>
      </w:r>
      <w:r w:rsidRPr="00E969E7">
        <w:t>-</w:t>
      </w:r>
      <w:r w:rsidR="00406667">
        <w:t>8</w:t>
      </w:r>
      <w:r w:rsidRPr="00E969E7">
        <w:t xml:space="preserve"> классы: тематический и итоговый контроль, внеклассные занятия. Волгоград: Учитель, 2007.</w:t>
      </w:r>
    </w:p>
    <w:p w:rsidR="00893D85" w:rsidRPr="00E14FB1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  <w:rPr>
          <w:b/>
          <w:iCs/>
        </w:rPr>
      </w:pPr>
      <w:r w:rsidRPr="00E969E7">
        <w:t>Обучение детей с нарушениями интеллектуального развития: (Олигофренопедагогика): Учеб</w:t>
      </w:r>
      <w:proofErr w:type="gramStart"/>
      <w:r w:rsidRPr="00E969E7">
        <w:t>.</w:t>
      </w:r>
      <w:proofErr w:type="gramEnd"/>
      <w:r w:rsidRPr="00E969E7">
        <w:t xml:space="preserve"> </w:t>
      </w:r>
      <w:proofErr w:type="gramStart"/>
      <w:r w:rsidRPr="00E969E7">
        <w:t>п</w:t>
      </w:r>
      <w:proofErr w:type="gramEnd"/>
      <w:r w:rsidRPr="00E969E7">
        <w:t xml:space="preserve">особие для студ. </w:t>
      </w:r>
      <w:proofErr w:type="spellStart"/>
      <w:r w:rsidRPr="00E969E7">
        <w:t>высш</w:t>
      </w:r>
      <w:proofErr w:type="spellEnd"/>
      <w:r w:rsidRPr="00E969E7">
        <w:t xml:space="preserve">. </w:t>
      </w:r>
      <w:proofErr w:type="spellStart"/>
      <w:r w:rsidRPr="00E969E7">
        <w:t>пед</w:t>
      </w:r>
      <w:proofErr w:type="spellEnd"/>
      <w:r w:rsidRPr="00E969E7">
        <w:t xml:space="preserve">. учеб, заведений / Б.П.Пузанов, Н.П.Коняева, </w:t>
      </w:r>
      <w:proofErr w:type="spellStart"/>
      <w:r w:rsidRPr="00E969E7">
        <w:t>Б.Б.Горскин</w:t>
      </w:r>
      <w:proofErr w:type="spellEnd"/>
      <w:r w:rsidRPr="00E969E7">
        <w:t xml:space="preserve"> и др.; Под ред. </w:t>
      </w:r>
      <w:proofErr w:type="spellStart"/>
      <w:r w:rsidRPr="00E969E7">
        <w:t>Б.П.Пузанова</w:t>
      </w:r>
      <w:proofErr w:type="spellEnd"/>
      <w:r w:rsidRPr="00E969E7">
        <w:t xml:space="preserve">. - М.: Издательский центр «Академия», 2001. </w:t>
      </w:r>
    </w:p>
    <w:p w:rsidR="00893D85" w:rsidRDefault="00893D85" w:rsidP="00893D85">
      <w:pPr>
        <w:shd w:val="clear" w:color="auto" w:fill="FFFFFF"/>
        <w:jc w:val="both"/>
      </w:pPr>
    </w:p>
    <w:p w:rsidR="00DD6513" w:rsidRDefault="00DD6513" w:rsidP="00893D85">
      <w:pPr>
        <w:shd w:val="clear" w:color="auto" w:fill="FFFFFF"/>
        <w:jc w:val="both"/>
      </w:pPr>
    </w:p>
    <w:p w:rsidR="00DD6513" w:rsidRDefault="00DD6513" w:rsidP="00893D85">
      <w:pPr>
        <w:shd w:val="clear" w:color="auto" w:fill="FFFFFF"/>
        <w:jc w:val="both"/>
      </w:pPr>
    </w:p>
    <w:p w:rsidR="0043244E" w:rsidRDefault="0043244E" w:rsidP="00893D85">
      <w:pPr>
        <w:shd w:val="clear" w:color="auto" w:fill="FFFFFF"/>
        <w:jc w:val="both"/>
      </w:pPr>
    </w:p>
    <w:p w:rsidR="00893D85" w:rsidRDefault="00893D85" w:rsidP="00893D85">
      <w:pPr>
        <w:jc w:val="center"/>
        <w:rPr>
          <w:b/>
        </w:rPr>
      </w:pPr>
      <w:r w:rsidRPr="00E73554">
        <w:rPr>
          <w:b/>
        </w:rPr>
        <w:t>СОДЕРЖАНИЕ УЧЕБНОГО МАТЕРИАЛА</w:t>
      </w:r>
    </w:p>
    <w:p w:rsidR="0005389B" w:rsidRDefault="0005389B" w:rsidP="00893D85">
      <w:pPr>
        <w:jc w:val="center"/>
        <w:rPr>
          <w:b/>
        </w:rPr>
      </w:pPr>
    </w:p>
    <w:p w:rsidR="006E7BDB" w:rsidRDefault="006E7BDB" w:rsidP="0043244E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Умножение и деление многозначных чисел (в пределах 1000000) и десятичных </w:t>
      </w:r>
      <w:r w:rsidRPr="0043244E">
        <w:rPr>
          <w:sz w:val="24"/>
          <w:szCs w:val="24"/>
        </w:rPr>
        <w:t>дробей на трехзначное число (легкие случаи).</w:t>
      </w:r>
    </w:p>
    <w:p w:rsidR="006E7BDB" w:rsidRDefault="006E7BDB" w:rsidP="0043244E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Умножение и деление с помощью калькулятора.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>Процент. Обозначение: 1%. Замена 5%, 10%, 20%, 25%, 50%, 75%, обыкновенной дробью.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>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</w:t>
      </w:r>
      <w:r w:rsidR="006E7BDB">
        <w:t>а заменить дробями другого вида (легкие случаи).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 xml:space="preserve">Простая задача на нахождение процентов от числа, на нахождение числа </w:t>
      </w:r>
      <w:proofErr w:type="gramStart"/>
      <w:r w:rsidRPr="0043244E">
        <w:t>по</w:t>
      </w:r>
      <w:proofErr w:type="gramEnd"/>
      <w:r w:rsidRPr="0043244E">
        <w:t xml:space="preserve"> </w:t>
      </w:r>
      <w:proofErr w:type="gramStart"/>
      <w:r w:rsidRPr="0043244E">
        <w:t>его</w:t>
      </w:r>
      <w:proofErr w:type="gramEnd"/>
      <w:r w:rsidRPr="0043244E">
        <w:t xml:space="preserve"> 1%.</w:t>
      </w:r>
    </w:p>
    <w:p w:rsidR="0043244E" w:rsidRPr="0043244E" w:rsidRDefault="006E7BDB" w:rsidP="0043244E">
      <w:pPr>
        <w:pStyle w:val="21"/>
        <w:spacing w:after="0" w:line="240" w:lineRule="auto"/>
        <w:ind w:left="0" w:firstLine="720"/>
        <w:jc w:val="both"/>
      </w:pPr>
      <w:r>
        <w:t xml:space="preserve">Геометрические тела: </w:t>
      </w:r>
      <w:r w:rsidR="0043244E" w:rsidRPr="0043244E">
        <w:t xml:space="preserve">прямоугольный </w:t>
      </w:r>
      <w:r>
        <w:t>параллелепипед, цилиндр, конус, пирамида. Грани, вершины, ребра.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 xml:space="preserve">Развертка куба, прямоугольного параллелепипеда. Площадь боковой и полной поверхности. 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 xml:space="preserve">Объем. Обозначение: </w:t>
      </w:r>
      <w:r w:rsidRPr="0043244E">
        <w:rPr>
          <w:lang w:val="en-US"/>
        </w:rPr>
        <w:t>V</w:t>
      </w:r>
      <w:r w:rsidRPr="0043244E">
        <w:t>. Единицы измерения объема: 1 куб.мм (1мм</w:t>
      </w:r>
      <w:r w:rsidRPr="0043244E">
        <w:rPr>
          <w:vertAlign w:val="superscript"/>
        </w:rPr>
        <w:t>3</w:t>
      </w:r>
      <w:r w:rsidRPr="0043244E">
        <w:t>), 1 куб. см (1см</w:t>
      </w:r>
      <w:r w:rsidRPr="0043244E">
        <w:rPr>
          <w:vertAlign w:val="superscript"/>
        </w:rPr>
        <w:t>3</w:t>
      </w:r>
      <w:r w:rsidRPr="0043244E">
        <w:t>), 1куб. дм (1дм</w:t>
      </w:r>
      <w:r w:rsidRPr="0043244E">
        <w:rPr>
          <w:vertAlign w:val="superscript"/>
        </w:rPr>
        <w:t>3</w:t>
      </w:r>
      <w:r w:rsidRPr="0043244E">
        <w:t>), 1куб. м (1м</w:t>
      </w:r>
      <w:r w:rsidRPr="0043244E">
        <w:rPr>
          <w:vertAlign w:val="superscript"/>
        </w:rPr>
        <w:t>3</w:t>
      </w:r>
      <w:r w:rsidRPr="0043244E">
        <w:t>), 1куб</w:t>
      </w:r>
      <w:proofErr w:type="gramStart"/>
      <w:r w:rsidRPr="0043244E">
        <w:t>.к</w:t>
      </w:r>
      <w:proofErr w:type="gramEnd"/>
      <w:r w:rsidRPr="0043244E">
        <w:t>м (1км</w:t>
      </w:r>
      <w:r w:rsidRPr="0043244E">
        <w:rPr>
          <w:vertAlign w:val="superscript"/>
        </w:rPr>
        <w:t>3</w:t>
      </w:r>
      <w:r w:rsidRPr="0043244E">
        <w:t>). Соотношения:1 куб</w:t>
      </w:r>
      <w:proofErr w:type="gramStart"/>
      <w:r w:rsidRPr="0043244E">
        <w:t>.д</w:t>
      </w:r>
      <w:proofErr w:type="gramEnd"/>
      <w:r w:rsidRPr="0043244E">
        <w:t>м = 1000 куб.см, 1 куб.м = 1000 куб.дм, 1 куб.м = 1000000 куб.см.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>Измерение и вычисление объема прямоугольного  параллелепипеда (куба).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>Числа, полученные при измерении и вычислении объема (рассматриваются случаи, когда крупная единица объема содержит 1000 мелких</w:t>
      </w:r>
      <w:r>
        <w:t xml:space="preserve"> единиц</w:t>
      </w:r>
      <w:r w:rsidRPr="0043244E">
        <w:t>).</w:t>
      </w:r>
    </w:p>
    <w:p w:rsidR="0043244E" w:rsidRPr="0043244E" w:rsidRDefault="0043244E" w:rsidP="0043244E">
      <w:pPr>
        <w:pStyle w:val="21"/>
        <w:spacing w:after="0" w:line="240" w:lineRule="auto"/>
        <w:ind w:left="0" w:firstLine="720"/>
        <w:jc w:val="both"/>
      </w:pPr>
      <w:r w:rsidRPr="0043244E">
        <w:t>Развертка цилиндра</w:t>
      </w:r>
      <w:r w:rsidR="006E7BDB">
        <w:t>, правильно</w:t>
      </w:r>
      <w:r w:rsidRPr="0043244E">
        <w:t>й, полной пирамиды (в основании правильный треугольник, четырехугольник, шестиугольник). Шар, сечения шара, радиус, диаметр.</w:t>
      </w:r>
    </w:p>
    <w:p w:rsidR="00DD6513" w:rsidRDefault="00DD65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2414" w:rsidRPr="00087CFD" w:rsidRDefault="00DD6513" w:rsidP="00862414">
      <w:pPr>
        <w:pStyle w:val="1"/>
        <w:spacing w:line="360" w:lineRule="auto"/>
        <w:ind w:right="-2"/>
        <w:jc w:val="center"/>
        <w:rPr>
          <w:b/>
          <w:i w:val="0"/>
        </w:rPr>
      </w:pPr>
      <w:r>
        <w:rPr>
          <w:b/>
          <w:i w:val="0"/>
        </w:rPr>
        <w:lastRenderedPageBreak/>
        <w:t>К</w:t>
      </w:r>
      <w:r w:rsidR="00862414" w:rsidRPr="00087CFD">
        <w:rPr>
          <w:b/>
          <w:i w:val="0"/>
        </w:rPr>
        <w:t>АЛЕНДАРНО-ТЕМАТИЧЕСКИЙ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  <w:r w:rsidRPr="008F04C8">
              <w:t>Дата</w:t>
            </w:r>
          </w:p>
        </w:tc>
        <w:tc>
          <w:tcPr>
            <w:tcW w:w="851" w:type="dxa"/>
            <w:vAlign w:val="center"/>
          </w:tcPr>
          <w:p w:rsidR="00204CE5" w:rsidRPr="008F04C8" w:rsidRDefault="00204CE5" w:rsidP="00204CE5">
            <w:pPr>
              <w:jc w:val="center"/>
            </w:pPr>
            <w:r w:rsidRPr="008F04C8">
              <w:t>№ урока</w:t>
            </w:r>
          </w:p>
        </w:tc>
        <w:tc>
          <w:tcPr>
            <w:tcW w:w="6095" w:type="dxa"/>
            <w:vAlign w:val="center"/>
          </w:tcPr>
          <w:p w:rsidR="00204CE5" w:rsidRPr="008F04C8" w:rsidRDefault="00204CE5" w:rsidP="00204CE5">
            <w:r w:rsidRPr="008F04C8">
              <w:t>Наименование разделов и тем</w:t>
            </w:r>
          </w:p>
        </w:tc>
        <w:tc>
          <w:tcPr>
            <w:tcW w:w="850" w:type="dxa"/>
            <w:vAlign w:val="center"/>
          </w:tcPr>
          <w:p w:rsidR="00204CE5" w:rsidRPr="008F04C8" w:rsidRDefault="00204CE5" w:rsidP="00204CE5">
            <w:pPr>
              <w:jc w:val="center"/>
            </w:pPr>
            <w:r w:rsidRPr="008F04C8">
              <w:t>Всего часов</w:t>
            </w:r>
          </w:p>
        </w:tc>
        <w:tc>
          <w:tcPr>
            <w:tcW w:w="1276" w:type="dxa"/>
            <w:vAlign w:val="center"/>
          </w:tcPr>
          <w:p w:rsidR="00204CE5" w:rsidRPr="008F04C8" w:rsidRDefault="00204CE5" w:rsidP="00204CE5">
            <w:r w:rsidRPr="008F04C8">
              <w:t>Стр. учебника</w:t>
            </w:r>
          </w:p>
        </w:tc>
      </w:tr>
      <w:tr w:rsidR="00204CE5" w:rsidRPr="00822DB0" w:rsidTr="00380CBB">
        <w:trPr>
          <w:cantSplit/>
          <w:trHeight w:val="719"/>
        </w:trPr>
        <w:tc>
          <w:tcPr>
            <w:tcW w:w="817" w:type="dxa"/>
            <w:vAlign w:val="center"/>
          </w:tcPr>
          <w:p w:rsidR="00204CE5" w:rsidRPr="00822DB0" w:rsidRDefault="00822DB0" w:rsidP="00204CE5">
            <w:pPr>
              <w:jc w:val="center"/>
              <w:rPr>
                <w:b/>
              </w:rPr>
            </w:pPr>
            <w:r w:rsidRPr="00822DB0">
              <w:rPr>
                <w:b/>
              </w:rPr>
              <w:t>1 чет</w:t>
            </w:r>
          </w:p>
        </w:tc>
        <w:tc>
          <w:tcPr>
            <w:tcW w:w="851" w:type="dxa"/>
            <w:vAlign w:val="center"/>
          </w:tcPr>
          <w:p w:rsidR="00204CE5" w:rsidRPr="00822DB0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204CE5" w:rsidRPr="00822DB0" w:rsidRDefault="00822DB0" w:rsidP="0005389B">
            <w:pPr>
              <w:pStyle w:val="ad"/>
              <w:rPr>
                <w:b/>
              </w:rPr>
            </w:pPr>
            <w:r w:rsidRPr="00822DB0">
              <w:rPr>
                <w:b/>
                <w:sz w:val="24"/>
              </w:rPr>
              <w:t>Тема 1:</w:t>
            </w:r>
            <w:r w:rsidR="0005389B">
              <w:rPr>
                <w:b/>
                <w:sz w:val="24"/>
              </w:rPr>
              <w:t>Действия с целыми числами и десятичными дробями</w:t>
            </w:r>
            <w:r>
              <w:rPr>
                <w:b/>
                <w:sz w:val="24"/>
              </w:rPr>
              <w:t xml:space="preserve"> (повторение)</w:t>
            </w:r>
          </w:p>
        </w:tc>
        <w:tc>
          <w:tcPr>
            <w:tcW w:w="850" w:type="dxa"/>
            <w:vAlign w:val="center"/>
          </w:tcPr>
          <w:p w:rsidR="00204CE5" w:rsidRPr="00822DB0" w:rsidRDefault="00822DB0" w:rsidP="00204CE5">
            <w:pPr>
              <w:jc w:val="center"/>
              <w:rPr>
                <w:b/>
              </w:rPr>
            </w:pPr>
            <w:r w:rsidRPr="00822DB0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204CE5" w:rsidRPr="00822DB0" w:rsidRDefault="00204CE5" w:rsidP="00204CE5">
            <w:pPr>
              <w:rPr>
                <w:b/>
              </w:rPr>
            </w:pP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69259D" w:rsidRDefault="00204CE5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4CE5" w:rsidRPr="0069259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204CE5" w:rsidRDefault="0005389B" w:rsidP="006A505A">
            <w:r>
              <w:t>Натуральный ряд чисел. Таблица разрядов. Сравнение целых чисел.</w:t>
            </w:r>
          </w:p>
        </w:tc>
        <w:tc>
          <w:tcPr>
            <w:tcW w:w="850" w:type="dxa"/>
            <w:vAlign w:val="center"/>
          </w:tcPr>
          <w:p w:rsidR="00204CE5" w:rsidRPr="0069259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A67CA" w:rsidRDefault="008A67CA" w:rsidP="00204CE5">
            <w:r>
              <w:t>3-6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5" w:type="dxa"/>
            <w:vAlign w:val="center"/>
          </w:tcPr>
          <w:p w:rsidR="00204CE5" w:rsidRDefault="0005389B" w:rsidP="00204CE5">
            <w:r>
              <w:t>Запись и чтение десятичных дробей. Таблица разрядов. Преобразование десятичных дробей.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A67CA" w:rsidRDefault="008A67CA" w:rsidP="00204CE5">
            <w:r>
              <w:t>4-7,12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5" w:type="dxa"/>
          </w:tcPr>
          <w:p w:rsidR="00204CE5" w:rsidRDefault="00D4150F" w:rsidP="00204CE5">
            <w:r>
              <w:t xml:space="preserve">Преобразование десятичных дробей. </w:t>
            </w:r>
            <w:r w:rsidR="0005389B">
              <w:t>Сравнение десятичных дробей.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4150F" w:rsidRDefault="00D4150F" w:rsidP="00204CE5">
            <w:r>
              <w:t>12-15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</w:pPr>
            <w:r w:rsidRPr="00526E6A">
              <w:t>4</w:t>
            </w:r>
          </w:p>
        </w:tc>
        <w:tc>
          <w:tcPr>
            <w:tcW w:w="6095" w:type="dxa"/>
          </w:tcPr>
          <w:p w:rsidR="00204CE5" w:rsidRDefault="00D4150F" w:rsidP="00204CE5">
            <w:r>
              <w:t xml:space="preserve">Преобразование десятичных дробей. </w:t>
            </w:r>
            <w:r w:rsidR="0005389B">
              <w:t>Округление десятичных дробей.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</w:pPr>
            <w:r w:rsidRPr="00526E6A">
              <w:t>1</w:t>
            </w:r>
          </w:p>
        </w:tc>
        <w:tc>
          <w:tcPr>
            <w:tcW w:w="1276" w:type="dxa"/>
            <w:vAlign w:val="center"/>
          </w:tcPr>
          <w:p w:rsidR="00204CE5" w:rsidRPr="00D4150F" w:rsidRDefault="00D4150F" w:rsidP="00204CE5">
            <w:r>
              <w:t>12-15, 25</w:t>
            </w:r>
          </w:p>
        </w:tc>
      </w:tr>
      <w:tr w:rsidR="00204CE5" w:rsidRPr="008F04C8" w:rsidTr="007F2D93">
        <w:trPr>
          <w:cantSplit/>
          <w:trHeight w:val="439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</w:pPr>
            <w:r w:rsidRPr="00526E6A">
              <w:t>5</w:t>
            </w:r>
          </w:p>
        </w:tc>
        <w:tc>
          <w:tcPr>
            <w:tcW w:w="6095" w:type="dxa"/>
            <w:vAlign w:val="center"/>
          </w:tcPr>
          <w:p w:rsidR="00204CE5" w:rsidRPr="008F04C8" w:rsidRDefault="0005389B" w:rsidP="00204CE5">
            <w:r>
              <w:t>Целые числа и десятичные дроби, полученные при измерении величин.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4150F" w:rsidRDefault="00D4150F" w:rsidP="00204CE5">
            <w:r>
              <w:t>15-18</w:t>
            </w:r>
          </w:p>
        </w:tc>
      </w:tr>
      <w:tr w:rsidR="00204CE5" w:rsidRPr="008F04C8" w:rsidTr="007F2D93">
        <w:trPr>
          <w:cantSplit/>
          <w:trHeight w:val="418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204CE5" w:rsidRDefault="0005389B" w:rsidP="0005389B">
            <w:r>
              <w:t>Сложение и вычитание целых чисел и десятичных дробей (алгоритм записи)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4150F" w:rsidRDefault="00D4150F" w:rsidP="00204CE5">
            <w:r>
              <w:t>20-21,</w:t>
            </w:r>
          </w:p>
          <w:p w:rsidR="00204CE5" w:rsidRPr="008F04C8" w:rsidRDefault="00D4150F" w:rsidP="00204CE5">
            <w:r>
              <w:t>31-32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5" w:type="dxa"/>
          </w:tcPr>
          <w:p w:rsidR="00204CE5" w:rsidRDefault="0005389B" w:rsidP="00204CE5">
            <w:r>
              <w:t>Решение уравнений на сложение и вычитание десятичных дробей</w:t>
            </w:r>
            <w:r w:rsidR="004C504E">
              <w:t>. Компоненты.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4150F" w:rsidRDefault="00D4150F" w:rsidP="00204CE5">
            <w:r>
              <w:t>22, 30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204CE5" w:rsidRDefault="004C504E" w:rsidP="004C504E">
            <w:r>
              <w:t>Сложение и вычитание целых чисел и десятичных дробей. Порядок действий.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4150F" w:rsidRDefault="00D4150F" w:rsidP="00204CE5">
            <w:r>
              <w:t>24, 28</w:t>
            </w:r>
          </w:p>
        </w:tc>
      </w:tr>
      <w:tr w:rsidR="00204CE5" w:rsidRPr="008F04C8" w:rsidTr="0042340F">
        <w:trPr>
          <w:cantSplit/>
          <w:trHeight w:val="453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5" w:type="dxa"/>
          </w:tcPr>
          <w:p w:rsidR="00204CE5" w:rsidRDefault="004C504E" w:rsidP="00204CE5">
            <w:r>
              <w:t>Обобщающее повторение.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F04C8" w:rsidRDefault="00D4150F" w:rsidP="00204CE5">
            <w:r>
              <w:t>19-20, 32</w:t>
            </w:r>
          </w:p>
        </w:tc>
      </w:tr>
      <w:tr w:rsidR="00204CE5" w:rsidRPr="008F04C8" w:rsidTr="007F2D93">
        <w:trPr>
          <w:cantSplit/>
          <w:trHeight w:val="419"/>
        </w:trPr>
        <w:tc>
          <w:tcPr>
            <w:tcW w:w="817" w:type="dxa"/>
            <w:vAlign w:val="center"/>
          </w:tcPr>
          <w:p w:rsidR="00204CE5" w:rsidRPr="00162486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95" w:type="dxa"/>
          </w:tcPr>
          <w:p w:rsidR="00204CE5" w:rsidRDefault="00204CE5" w:rsidP="00822DB0">
            <w:r w:rsidRPr="009F161A">
              <w:rPr>
                <w:i/>
              </w:rPr>
              <w:t xml:space="preserve">Контрольная работа </w:t>
            </w:r>
            <w:r w:rsidR="00822DB0" w:rsidRPr="009F161A">
              <w:rPr>
                <w:i/>
              </w:rPr>
              <w:t>№1</w:t>
            </w:r>
            <w:r w:rsidR="00822DB0">
              <w:t xml:space="preserve"> (</w:t>
            </w:r>
            <w:r>
              <w:t>на повторение).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F04C8" w:rsidRDefault="00822DB0" w:rsidP="00204CE5">
            <w:r>
              <w:t>карточка</w:t>
            </w:r>
          </w:p>
        </w:tc>
      </w:tr>
      <w:tr w:rsidR="00204CE5" w:rsidRPr="007646A4" w:rsidTr="00204CE5">
        <w:trPr>
          <w:cantSplit/>
        </w:trPr>
        <w:tc>
          <w:tcPr>
            <w:tcW w:w="817" w:type="dxa"/>
            <w:vAlign w:val="center"/>
          </w:tcPr>
          <w:p w:rsidR="00204CE5" w:rsidRPr="007646A4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4CE5" w:rsidRPr="007646A4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204CE5" w:rsidRPr="007646A4" w:rsidRDefault="007646A4" w:rsidP="00B0133F">
            <w:pPr>
              <w:rPr>
                <w:b/>
              </w:rPr>
            </w:pPr>
            <w:r w:rsidRPr="007646A4">
              <w:rPr>
                <w:b/>
                <w:i/>
                <w:iCs/>
              </w:rPr>
              <w:t xml:space="preserve">Тема 2 </w:t>
            </w:r>
            <w:r w:rsidR="00B0133F" w:rsidRPr="00B0133F">
              <w:rPr>
                <w:b/>
                <w:bCs/>
                <w:i/>
              </w:rPr>
              <w:t>Действия с десятичными дробями и числами, полученными при измерении (обобщающее повторение)</w:t>
            </w:r>
          </w:p>
        </w:tc>
        <w:tc>
          <w:tcPr>
            <w:tcW w:w="850" w:type="dxa"/>
            <w:vAlign w:val="center"/>
          </w:tcPr>
          <w:p w:rsidR="00204CE5" w:rsidRPr="007646A4" w:rsidRDefault="007646A4" w:rsidP="00204C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204CE5" w:rsidRPr="007646A4" w:rsidRDefault="00204CE5" w:rsidP="00204CE5">
            <w:pPr>
              <w:rPr>
                <w:b/>
              </w:rPr>
            </w:pP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4CE5" w:rsidRPr="0093267F" w:rsidRDefault="0093267F" w:rsidP="00204CE5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204CE5" w:rsidRDefault="0093267F" w:rsidP="00204CE5">
            <w:r>
              <w:t>Умножение целых чисел, десятичных дробей и чисел, полученных при измерении на однозначное число.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4150F" w:rsidRDefault="00D4150F" w:rsidP="00204CE5">
            <w:r>
              <w:t>33-34,</w:t>
            </w:r>
          </w:p>
          <w:p w:rsidR="00204CE5" w:rsidRPr="00D4150F" w:rsidRDefault="00D4150F" w:rsidP="00204CE5">
            <w:r>
              <w:t>40-</w:t>
            </w:r>
            <w:r w:rsidR="000320BC">
              <w:t>41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2</w:t>
            </w:r>
          </w:p>
        </w:tc>
        <w:tc>
          <w:tcPr>
            <w:tcW w:w="6095" w:type="dxa"/>
          </w:tcPr>
          <w:p w:rsidR="00204CE5" w:rsidRDefault="0093267F" w:rsidP="0093267F">
            <w:r>
              <w:t>Деление целых чисел, десятичных дробей и чисел, полученных при измерении на однозначное число.</w:t>
            </w:r>
          </w:p>
        </w:tc>
        <w:tc>
          <w:tcPr>
            <w:tcW w:w="850" w:type="dxa"/>
            <w:vAlign w:val="center"/>
          </w:tcPr>
          <w:p w:rsidR="00204CE5" w:rsidRPr="00526E6A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Default="000320BC" w:rsidP="00204CE5">
            <w:r>
              <w:t>33-34,</w:t>
            </w:r>
          </w:p>
          <w:p w:rsidR="000320BC" w:rsidRPr="000320BC" w:rsidRDefault="000320BC" w:rsidP="00204CE5">
            <w:r>
              <w:t>44-45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/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3</w:t>
            </w:r>
          </w:p>
        </w:tc>
        <w:tc>
          <w:tcPr>
            <w:tcW w:w="6095" w:type="dxa"/>
          </w:tcPr>
          <w:p w:rsidR="00204CE5" w:rsidRDefault="0093267F" w:rsidP="0093267F">
            <w:r>
              <w:t xml:space="preserve">Умножение и деление целых чисел, десятичных дробей на однозначное число. </w:t>
            </w:r>
            <w:r w:rsidR="00F57998">
              <w:t>Проверка действий.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42, 45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4</w:t>
            </w:r>
          </w:p>
        </w:tc>
        <w:tc>
          <w:tcPr>
            <w:tcW w:w="6095" w:type="dxa"/>
          </w:tcPr>
          <w:p w:rsidR="00204CE5" w:rsidRDefault="0093267F" w:rsidP="0093267F">
            <w:r w:rsidRPr="00C95CC2">
              <w:rPr>
                <w:i/>
              </w:rPr>
              <w:t>Проверочная работа</w:t>
            </w:r>
            <w:r>
              <w:t>: Умножение и деление чисел на однозначное число.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карточка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5</w:t>
            </w:r>
          </w:p>
        </w:tc>
        <w:tc>
          <w:tcPr>
            <w:tcW w:w="6095" w:type="dxa"/>
          </w:tcPr>
          <w:p w:rsidR="00204CE5" w:rsidRDefault="0093267F" w:rsidP="00204CE5">
            <w:r>
              <w:t>Умножение целых чисел, десятичных дробей и чисел, полученных при измерении на двузначное число.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38-39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204CE5" w:rsidRDefault="00F57998" w:rsidP="00F57998">
            <w:r>
              <w:t>Деление целых чисел, десятичных дробей и чисел, полученных при измерении на двузначное число.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38-39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7</w:t>
            </w:r>
          </w:p>
        </w:tc>
        <w:tc>
          <w:tcPr>
            <w:tcW w:w="6095" w:type="dxa"/>
          </w:tcPr>
          <w:p w:rsidR="00204CE5" w:rsidRPr="00B66003" w:rsidRDefault="00F57998" w:rsidP="007646A4">
            <w:r>
              <w:t>Умножение и деление целых чисел, десятичных дробей на двузначное число. Проверка действий.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41-42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204CE5" w:rsidRDefault="00F57998" w:rsidP="00204CE5">
            <w:r w:rsidRPr="00C95CC2">
              <w:rPr>
                <w:i/>
              </w:rPr>
              <w:t>Проверочная работа</w:t>
            </w:r>
            <w:r>
              <w:t>: Умножение и деление чисел на двузначное число.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карточка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E8756F" w:rsidRDefault="009F161A" w:rsidP="00204CE5">
            <w:pPr>
              <w:jc w:val="center"/>
              <w:rPr>
                <w:lang w:val="en-US"/>
              </w:rPr>
            </w:pPr>
            <w:r>
              <w:t>1</w:t>
            </w:r>
            <w:r w:rsidR="00204CE5">
              <w:rPr>
                <w:lang w:val="en-US"/>
              </w:rPr>
              <w:t>9</w:t>
            </w:r>
          </w:p>
        </w:tc>
        <w:tc>
          <w:tcPr>
            <w:tcW w:w="6095" w:type="dxa"/>
          </w:tcPr>
          <w:p w:rsidR="00204CE5" w:rsidRDefault="00F57998" w:rsidP="00204CE5">
            <w:r>
              <w:t>Увеличение целых чисел и десятичных дробей в 10, 100, 1.000 раз.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35-37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9F161A" w:rsidRDefault="009F161A" w:rsidP="009F161A">
            <w:pPr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204CE5" w:rsidRDefault="00F57998" w:rsidP="00204CE5">
            <w:r>
              <w:t>Уменьшение целых чисел и десятичных дробей в 10, 100, 1.000 раз.</w:t>
            </w:r>
          </w:p>
        </w:tc>
        <w:tc>
          <w:tcPr>
            <w:tcW w:w="850" w:type="dxa"/>
            <w:vAlign w:val="center"/>
          </w:tcPr>
          <w:p w:rsidR="00204CE5" w:rsidRPr="005E0006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35-37</w:t>
            </w:r>
          </w:p>
        </w:tc>
      </w:tr>
      <w:tr w:rsidR="00204CE5" w:rsidRPr="008F04C8" w:rsidTr="0042340F">
        <w:trPr>
          <w:cantSplit/>
          <w:trHeight w:val="371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9F161A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1</w:t>
            </w:r>
          </w:p>
        </w:tc>
        <w:tc>
          <w:tcPr>
            <w:tcW w:w="6095" w:type="dxa"/>
          </w:tcPr>
          <w:p w:rsidR="00204CE5" w:rsidRDefault="00F57998" w:rsidP="007646A4">
            <w:r>
              <w:t>Решение задач на нахождение части числа.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37,42</w:t>
            </w:r>
          </w:p>
        </w:tc>
      </w:tr>
      <w:tr w:rsidR="00204CE5" w:rsidRPr="008F04C8" w:rsidTr="0042340F">
        <w:trPr>
          <w:cantSplit/>
          <w:trHeight w:val="406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9F161A" w:rsidRDefault="009F161A" w:rsidP="00204CE5">
            <w:pPr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204CE5" w:rsidRDefault="00F57998" w:rsidP="00204CE5">
            <w:r>
              <w:t>Решение задач на разностное и кратное сравнение.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0320BC" w:rsidRDefault="000320BC" w:rsidP="00204CE5">
            <w:r>
              <w:t>29,42</w:t>
            </w:r>
          </w:p>
        </w:tc>
      </w:tr>
      <w:tr w:rsidR="00204CE5" w:rsidRPr="008F04C8" w:rsidTr="0042340F">
        <w:trPr>
          <w:cantSplit/>
          <w:trHeight w:val="425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9F161A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3</w:t>
            </w:r>
          </w:p>
        </w:tc>
        <w:tc>
          <w:tcPr>
            <w:tcW w:w="6095" w:type="dxa"/>
          </w:tcPr>
          <w:p w:rsidR="00204CE5" w:rsidRDefault="00F57998" w:rsidP="00204CE5">
            <w:r>
              <w:t>Решение задач на движение (скорость, время, путь)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3460B" w:rsidRDefault="0063460B" w:rsidP="00204CE5">
            <w:r>
              <w:t>41, 51</w:t>
            </w:r>
          </w:p>
        </w:tc>
      </w:tr>
      <w:tr w:rsidR="009F161A" w:rsidRPr="008F04C8" w:rsidTr="0042340F">
        <w:trPr>
          <w:cantSplit/>
          <w:trHeight w:val="403"/>
        </w:trPr>
        <w:tc>
          <w:tcPr>
            <w:tcW w:w="817" w:type="dxa"/>
            <w:vAlign w:val="center"/>
          </w:tcPr>
          <w:p w:rsidR="009F161A" w:rsidRPr="008F04C8" w:rsidRDefault="009F161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9F161A" w:rsidRPr="009F161A" w:rsidRDefault="009F161A" w:rsidP="00204CE5">
            <w:pPr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9F161A" w:rsidRDefault="00F57998" w:rsidP="00204CE5">
            <w:r>
              <w:t>Решение задач на движение (скорость сближения)</w:t>
            </w:r>
          </w:p>
        </w:tc>
        <w:tc>
          <w:tcPr>
            <w:tcW w:w="850" w:type="dxa"/>
            <w:vAlign w:val="center"/>
          </w:tcPr>
          <w:p w:rsidR="009F161A" w:rsidRPr="00F57998" w:rsidRDefault="0063460B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F161A" w:rsidRPr="00F57998" w:rsidRDefault="0063460B" w:rsidP="00204CE5">
            <w:r>
              <w:t>41,46</w:t>
            </w:r>
          </w:p>
        </w:tc>
      </w:tr>
      <w:tr w:rsidR="00204CE5" w:rsidRPr="008F04C8" w:rsidTr="0042340F">
        <w:trPr>
          <w:cantSplit/>
          <w:trHeight w:val="428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9F161A" w:rsidP="009F161A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5</w:t>
            </w:r>
          </w:p>
        </w:tc>
        <w:tc>
          <w:tcPr>
            <w:tcW w:w="6095" w:type="dxa"/>
          </w:tcPr>
          <w:p w:rsidR="00204CE5" w:rsidRDefault="00F57998" w:rsidP="00204CE5">
            <w:r>
              <w:t>Решение задач на движение (скорость удаления)</w:t>
            </w:r>
          </w:p>
        </w:tc>
        <w:tc>
          <w:tcPr>
            <w:tcW w:w="850" w:type="dxa"/>
            <w:vAlign w:val="center"/>
          </w:tcPr>
          <w:p w:rsidR="00204CE5" w:rsidRPr="0063460B" w:rsidRDefault="0063460B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4CE5" w:rsidRPr="0063460B" w:rsidRDefault="0063460B" w:rsidP="00204CE5">
            <w:r>
              <w:t>49-50</w:t>
            </w:r>
          </w:p>
        </w:tc>
      </w:tr>
      <w:tr w:rsidR="009F161A" w:rsidRPr="008F04C8" w:rsidTr="0042340F">
        <w:trPr>
          <w:cantSplit/>
          <w:trHeight w:val="422"/>
        </w:trPr>
        <w:tc>
          <w:tcPr>
            <w:tcW w:w="817" w:type="dxa"/>
            <w:vAlign w:val="center"/>
          </w:tcPr>
          <w:p w:rsidR="009F161A" w:rsidRPr="008F04C8" w:rsidRDefault="009F161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9F161A" w:rsidRPr="009F161A" w:rsidRDefault="009F161A" w:rsidP="00204CE5">
            <w:pPr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9F161A" w:rsidRDefault="0010401B" w:rsidP="00204CE5">
            <w:r w:rsidRPr="00C95CC2">
              <w:rPr>
                <w:i/>
              </w:rPr>
              <w:t>Проверочная работа</w:t>
            </w:r>
            <w:r>
              <w:t>: Решение задач в 2-3 действия.</w:t>
            </w:r>
          </w:p>
        </w:tc>
        <w:tc>
          <w:tcPr>
            <w:tcW w:w="850" w:type="dxa"/>
            <w:vAlign w:val="center"/>
          </w:tcPr>
          <w:p w:rsidR="009F161A" w:rsidRPr="0010401B" w:rsidRDefault="0063460B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F161A" w:rsidRPr="0010401B" w:rsidRDefault="0063460B" w:rsidP="00204CE5">
            <w:r>
              <w:t>карточка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9F161A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7</w:t>
            </w:r>
          </w:p>
        </w:tc>
        <w:tc>
          <w:tcPr>
            <w:tcW w:w="6095" w:type="dxa"/>
          </w:tcPr>
          <w:p w:rsidR="00204CE5" w:rsidRDefault="0010401B" w:rsidP="00204CE5">
            <w:r>
              <w:t>Все действия с целыми числами и десятичными дробями. Порядок действий.</w:t>
            </w:r>
          </w:p>
        </w:tc>
        <w:tc>
          <w:tcPr>
            <w:tcW w:w="850" w:type="dxa"/>
            <w:vAlign w:val="center"/>
          </w:tcPr>
          <w:p w:rsidR="00204CE5" w:rsidRPr="0063460B" w:rsidRDefault="0063460B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4CE5" w:rsidRPr="0063460B" w:rsidRDefault="0063460B" w:rsidP="00204CE5">
            <w:r>
              <w:t>47, 53</w:t>
            </w:r>
          </w:p>
        </w:tc>
      </w:tr>
      <w:tr w:rsidR="00204CE5" w:rsidRPr="008F04C8" w:rsidTr="007F2D93">
        <w:trPr>
          <w:cantSplit/>
          <w:trHeight w:val="439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9F161A" w:rsidP="00204CE5">
            <w:pPr>
              <w:jc w:val="center"/>
              <w:rPr>
                <w:lang w:val="en-US"/>
              </w:rPr>
            </w:pPr>
            <w:r>
              <w:t>2</w:t>
            </w:r>
            <w:r w:rsidR="00204CE5">
              <w:rPr>
                <w:lang w:val="en-US"/>
              </w:rPr>
              <w:t>8</w:t>
            </w:r>
          </w:p>
        </w:tc>
        <w:tc>
          <w:tcPr>
            <w:tcW w:w="6095" w:type="dxa"/>
          </w:tcPr>
          <w:p w:rsidR="00204CE5" w:rsidRDefault="00D75486" w:rsidP="00204CE5">
            <w:r>
              <w:t>Обобщающее повторение по теме.</w:t>
            </w:r>
          </w:p>
        </w:tc>
        <w:tc>
          <w:tcPr>
            <w:tcW w:w="850" w:type="dxa"/>
            <w:vAlign w:val="center"/>
          </w:tcPr>
          <w:p w:rsidR="00204CE5" w:rsidRPr="007F74FC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3460B" w:rsidRDefault="0063460B" w:rsidP="00204CE5">
            <w:r>
              <w:t>53-54</w:t>
            </w:r>
          </w:p>
        </w:tc>
      </w:tr>
      <w:tr w:rsidR="00C679E0" w:rsidRPr="008F04C8" w:rsidTr="00204CE5">
        <w:trPr>
          <w:cantSplit/>
        </w:trPr>
        <w:tc>
          <w:tcPr>
            <w:tcW w:w="817" w:type="dxa"/>
            <w:vAlign w:val="center"/>
          </w:tcPr>
          <w:p w:rsidR="00C679E0" w:rsidRPr="008F04C8" w:rsidRDefault="00C679E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679E0" w:rsidRPr="007F74FC" w:rsidRDefault="009F161A" w:rsidP="00204CE5">
            <w:pPr>
              <w:jc w:val="center"/>
              <w:rPr>
                <w:lang w:val="en-US"/>
              </w:rPr>
            </w:pPr>
            <w:r>
              <w:t>2</w:t>
            </w:r>
            <w:r w:rsidR="00C679E0">
              <w:rPr>
                <w:lang w:val="en-US"/>
              </w:rPr>
              <w:t>9</w:t>
            </w:r>
          </w:p>
        </w:tc>
        <w:tc>
          <w:tcPr>
            <w:tcW w:w="6095" w:type="dxa"/>
          </w:tcPr>
          <w:p w:rsidR="00C679E0" w:rsidRPr="00D75486" w:rsidRDefault="00C679E0" w:rsidP="00204CE5">
            <w:pPr>
              <w:rPr>
                <w:i/>
              </w:rPr>
            </w:pPr>
            <w:r w:rsidRPr="00D75486">
              <w:rPr>
                <w:i/>
              </w:rPr>
              <w:t>Контрольная работа №2</w:t>
            </w:r>
            <w:r>
              <w:rPr>
                <w:i/>
              </w:rPr>
              <w:t>:</w:t>
            </w:r>
            <w:r w:rsidRPr="00D75486">
              <w:rPr>
                <w:i/>
              </w:rPr>
              <w:t xml:space="preserve"> </w:t>
            </w:r>
            <w:r w:rsidRPr="00D75486">
              <w:rPr>
                <w:iCs/>
              </w:rPr>
              <w:t>Умножение и деление обыкновенных дробей на</w:t>
            </w:r>
            <w:r w:rsidR="002B7C48">
              <w:rPr>
                <w:iCs/>
              </w:rPr>
              <w:t xml:space="preserve"> однозначное и двузначное число</w:t>
            </w:r>
            <w:r w:rsidRPr="00D75486"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C679E0" w:rsidRPr="007F74FC" w:rsidRDefault="00C679E0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679E0" w:rsidRPr="008F04C8" w:rsidRDefault="00C679E0" w:rsidP="00C679E0">
            <w:r>
              <w:t>карточка</w:t>
            </w:r>
          </w:p>
        </w:tc>
      </w:tr>
      <w:tr w:rsidR="00C679E0" w:rsidRPr="008F04C8" w:rsidTr="007F2D93">
        <w:trPr>
          <w:cantSplit/>
          <w:trHeight w:val="416"/>
        </w:trPr>
        <w:tc>
          <w:tcPr>
            <w:tcW w:w="817" w:type="dxa"/>
            <w:vAlign w:val="center"/>
          </w:tcPr>
          <w:p w:rsidR="00C679E0" w:rsidRPr="008F04C8" w:rsidRDefault="00C679E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679E0" w:rsidRPr="007F74FC" w:rsidRDefault="009F161A" w:rsidP="00204CE5">
            <w:pPr>
              <w:jc w:val="center"/>
              <w:rPr>
                <w:lang w:val="en-US"/>
              </w:rPr>
            </w:pPr>
            <w:r>
              <w:t>3</w:t>
            </w:r>
            <w:r w:rsidR="00C679E0">
              <w:rPr>
                <w:lang w:val="en-US"/>
              </w:rPr>
              <w:t>0</w:t>
            </w:r>
          </w:p>
        </w:tc>
        <w:tc>
          <w:tcPr>
            <w:tcW w:w="6095" w:type="dxa"/>
          </w:tcPr>
          <w:p w:rsidR="00C679E0" w:rsidRDefault="00C679E0" w:rsidP="00204CE5">
            <w:r>
              <w:t>Анализ контрольной работы.</w:t>
            </w:r>
            <w:r w:rsidR="001668E4">
              <w:t xml:space="preserve"> Работа над ошибками.</w:t>
            </w:r>
          </w:p>
        </w:tc>
        <w:tc>
          <w:tcPr>
            <w:tcW w:w="850" w:type="dxa"/>
            <w:vAlign w:val="center"/>
          </w:tcPr>
          <w:p w:rsidR="00C679E0" w:rsidRPr="007F74FC" w:rsidRDefault="00C679E0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679E0" w:rsidRPr="008F04C8" w:rsidRDefault="00C679E0" w:rsidP="00C679E0">
            <w:r>
              <w:t>инд. зад.</w:t>
            </w:r>
          </w:p>
        </w:tc>
      </w:tr>
      <w:tr w:rsidR="00204CE5" w:rsidRPr="00EA4FB0" w:rsidTr="00204CE5">
        <w:trPr>
          <w:cantSplit/>
        </w:trPr>
        <w:tc>
          <w:tcPr>
            <w:tcW w:w="817" w:type="dxa"/>
            <w:vAlign w:val="center"/>
          </w:tcPr>
          <w:p w:rsidR="00204CE5" w:rsidRPr="00EA4FB0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04CE5" w:rsidRPr="00EA4FB0" w:rsidRDefault="00204CE5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204CE5" w:rsidRPr="00A840A0" w:rsidRDefault="00EA4FB0" w:rsidP="00A840A0">
            <w:pPr>
              <w:rPr>
                <w:b/>
                <w:i/>
                <w:highlight w:val="yellow"/>
              </w:rPr>
            </w:pPr>
            <w:r w:rsidRPr="00A840A0">
              <w:rPr>
                <w:b/>
                <w:i/>
              </w:rPr>
              <w:t xml:space="preserve">Тема 3: </w:t>
            </w:r>
            <w:r w:rsidR="00A840A0" w:rsidRPr="00A840A0">
              <w:rPr>
                <w:b/>
                <w:bCs/>
                <w:i/>
              </w:rPr>
              <w:t xml:space="preserve">Геометрия Окружность, круг, </w:t>
            </w:r>
            <w:proofErr w:type="spellStart"/>
            <w:proofErr w:type="gramStart"/>
            <w:r w:rsidR="00A840A0" w:rsidRPr="00A840A0">
              <w:rPr>
                <w:b/>
                <w:bCs/>
                <w:i/>
              </w:rPr>
              <w:t>многоугольни</w:t>
            </w:r>
            <w:r w:rsidR="0042340F">
              <w:rPr>
                <w:b/>
                <w:bCs/>
                <w:i/>
              </w:rPr>
              <w:t>-</w:t>
            </w:r>
            <w:r w:rsidR="00A840A0" w:rsidRPr="00A840A0">
              <w:rPr>
                <w:b/>
                <w:bCs/>
                <w:i/>
              </w:rPr>
              <w:t>ки</w:t>
            </w:r>
            <w:proofErr w:type="spellEnd"/>
            <w:proofErr w:type="gramEnd"/>
            <w:r w:rsidR="00A840A0" w:rsidRPr="00A840A0">
              <w:rPr>
                <w:b/>
                <w:bCs/>
                <w:i/>
              </w:rPr>
              <w:t xml:space="preserve"> и их элементы (обобщающее повторение)</w:t>
            </w:r>
          </w:p>
        </w:tc>
        <w:tc>
          <w:tcPr>
            <w:tcW w:w="850" w:type="dxa"/>
            <w:vAlign w:val="center"/>
          </w:tcPr>
          <w:p w:rsidR="00204CE5" w:rsidRPr="00EA4FB0" w:rsidRDefault="00EA4FB0" w:rsidP="00204CE5">
            <w:pPr>
              <w:jc w:val="center"/>
              <w:rPr>
                <w:b/>
              </w:rPr>
            </w:pPr>
            <w:r w:rsidRPr="00A840A0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204CE5" w:rsidRPr="00EA4FB0" w:rsidRDefault="00204CE5" w:rsidP="00204CE5">
            <w:pPr>
              <w:rPr>
                <w:b/>
              </w:rPr>
            </w:pP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F74FC" w:rsidRDefault="00A840A0" w:rsidP="00204CE5">
            <w:pPr>
              <w:jc w:val="center"/>
              <w:rPr>
                <w:lang w:val="en-US"/>
              </w:rPr>
            </w:pPr>
            <w:r>
              <w:t>3</w:t>
            </w:r>
            <w:r w:rsidR="00204CE5">
              <w:rPr>
                <w:lang w:val="en-US"/>
              </w:rPr>
              <w:t>1</w:t>
            </w:r>
          </w:p>
        </w:tc>
        <w:tc>
          <w:tcPr>
            <w:tcW w:w="6095" w:type="dxa"/>
          </w:tcPr>
          <w:p w:rsidR="00204CE5" w:rsidRDefault="00A840A0" w:rsidP="00204CE5">
            <w:r>
              <w:t>Геометрические фигуры: окружность, круг. Элементы. Сектор, сегмент.</w:t>
            </w:r>
          </w:p>
        </w:tc>
        <w:tc>
          <w:tcPr>
            <w:tcW w:w="850" w:type="dxa"/>
            <w:vAlign w:val="center"/>
          </w:tcPr>
          <w:p w:rsidR="00204CE5" w:rsidRPr="00D574E0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73AA3" w:rsidRDefault="00673AA3" w:rsidP="00204CE5">
            <w:r>
              <w:t>178-179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D574E0" w:rsidRDefault="00A840A0" w:rsidP="00204CE5">
            <w:pPr>
              <w:jc w:val="center"/>
              <w:rPr>
                <w:lang w:val="en-US"/>
              </w:rPr>
            </w:pPr>
            <w:r>
              <w:t>3</w:t>
            </w:r>
            <w:r w:rsidR="00204CE5">
              <w:rPr>
                <w:lang w:val="en-US"/>
              </w:rPr>
              <w:t>2</w:t>
            </w:r>
          </w:p>
        </w:tc>
        <w:tc>
          <w:tcPr>
            <w:tcW w:w="6095" w:type="dxa"/>
          </w:tcPr>
          <w:p w:rsidR="00204CE5" w:rsidRPr="00C85CCA" w:rsidRDefault="00EA4FB0" w:rsidP="00C85CCA">
            <w:pPr>
              <w:rPr>
                <w:i/>
              </w:rPr>
            </w:pPr>
            <w:r w:rsidRPr="00EA4FB0">
              <w:rPr>
                <w:i/>
              </w:rPr>
              <w:t>Практическая работа №1:</w:t>
            </w:r>
            <w:r w:rsidR="00A840A0">
              <w:t xml:space="preserve"> Длина окружности. Площадь круга. Формулы </w:t>
            </w:r>
            <m:oMath>
              <m:r>
                <w:rPr>
                  <w:rFonts w:ascii="Cambria Math" w:hAnsi="Cambria Math"/>
                </w:rPr>
                <m:t>∁=2π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oMath>
            <w:r w:rsidR="00C85CCA" w:rsidRPr="00C85CCA">
              <w:t xml:space="preserve">, </w:t>
            </w:r>
            <m:oMath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85CCA" w:rsidRPr="00C85CCA">
              <w:t>.</w:t>
            </w:r>
          </w:p>
        </w:tc>
        <w:tc>
          <w:tcPr>
            <w:tcW w:w="850" w:type="dxa"/>
            <w:vAlign w:val="center"/>
          </w:tcPr>
          <w:p w:rsidR="00204CE5" w:rsidRPr="00D574E0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73AA3" w:rsidRDefault="00673AA3" w:rsidP="00204CE5">
            <w:r>
              <w:t>карточка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D574E0" w:rsidRDefault="00A840A0" w:rsidP="00204CE5">
            <w:pPr>
              <w:jc w:val="center"/>
              <w:rPr>
                <w:lang w:val="en-US"/>
              </w:rPr>
            </w:pPr>
            <w:r>
              <w:t>3</w:t>
            </w:r>
            <w:proofErr w:type="spellStart"/>
            <w:r w:rsidR="00204CE5">
              <w:rPr>
                <w:lang w:val="en-US"/>
              </w:rPr>
              <w:t>3</w:t>
            </w:r>
            <w:proofErr w:type="spellEnd"/>
          </w:p>
        </w:tc>
        <w:tc>
          <w:tcPr>
            <w:tcW w:w="6095" w:type="dxa"/>
          </w:tcPr>
          <w:p w:rsidR="00204CE5" w:rsidRPr="005A2BF2" w:rsidRDefault="005A2BF2" w:rsidP="004A3CD4">
            <w:r>
              <w:t>Длина окружности. Площадь круга. Решение задач по формуле.</w:t>
            </w:r>
          </w:p>
        </w:tc>
        <w:tc>
          <w:tcPr>
            <w:tcW w:w="850" w:type="dxa"/>
            <w:vAlign w:val="center"/>
          </w:tcPr>
          <w:p w:rsidR="00204CE5" w:rsidRPr="00D574E0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73AA3" w:rsidRDefault="00673AA3" w:rsidP="00204CE5">
            <w:r>
              <w:t>180</w:t>
            </w:r>
          </w:p>
        </w:tc>
      </w:tr>
      <w:tr w:rsidR="00204CE5" w:rsidRPr="008F04C8" w:rsidTr="007F2D93">
        <w:trPr>
          <w:cantSplit/>
          <w:trHeight w:val="457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D574E0" w:rsidRDefault="00A840A0" w:rsidP="00204CE5">
            <w:pPr>
              <w:jc w:val="center"/>
              <w:rPr>
                <w:lang w:val="en-US"/>
              </w:rPr>
            </w:pPr>
            <w:r>
              <w:t>3</w:t>
            </w:r>
            <w:r w:rsidR="00204CE5">
              <w:rPr>
                <w:lang w:val="en-US"/>
              </w:rPr>
              <w:t>4</w:t>
            </w:r>
          </w:p>
        </w:tc>
        <w:tc>
          <w:tcPr>
            <w:tcW w:w="6095" w:type="dxa"/>
          </w:tcPr>
          <w:p w:rsidR="00204CE5" w:rsidRDefault="00673AA3" w:rsidP="00673AA3">
            <w:r w:rsidRPr="00673AA3">
              <w:t>Многоугольники и их виды</w:t>
            </w:r>
            <w:r>
              <w:rPr>
                <w:i/>
              </w:rPr>
              <w:t xml:space="preserve">. </w:t>
            </w:r>
            <w:r w:rsidR="00204CE5" w:rsidRPr="004A3CD4">
              <w:rPr>
                <w:i/>
              </w:rPr>
              <w:t>Практическая работа</w:t>
            </w:r>
            <w:r w:rsidR="00204CE5">
              <w:t xml:space="preserve"> </w:t>
            </w:r>
            <w:r>
              <w:t>№2: Площадь многоугольника, составленного из кв. единиц. Метод палетки.</w:t>
            </w:r>
          </w:p>
        </w:tc>
        <w:tc>
          <w:tcPr>
            <w:tcW w:w="850" w:type="dxa"/>
            <w:vAlign w:val="center"/>
          </w:tcPr>
          <w:p w:rsidR="00204CE5" w:rsidRPr="00D574E0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Default="00673AA3" w:rsidP="00204CE5">
            <w:r>
              <w:t>183</w:t>
            </w:r>
          </w:p>
          <w:p w:rsidR="00673AA3" w:rsidRPr="00673AA3" w:rsidRDefault="00673AA3" w:rsidP="00204CE5">
            <w:r>
              <w:t>карточка</w:t>
            </w:r>
          </w:p>
        </w:tc>
      </w:tr>
      <w:tr w:rsidR="00204CE5" w:rsidRPr="008F04C8" w:rsidTr="007F2D93">
        <w:trPr>
          <w:cantSplit/>
          <w:trHeight w:val="422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D574E0" w:rsidRDefault="00A840A0" w:rsidP="00204CE5">
            <w:pPr>
              <w:jc w:val="center"/>
              <w:rPr>
                <w:lang w:val="en-US"/>
              </w:rPr>
            </w:pPr>
            <w:r>
              <w:t>3</w:t>
            </w:r>
            <w:r w:rsidR="00204CE5">
              <w:rPr>
                <w:lang w:val="en-US"/>
              </w:rPr>
              <w:t>5</w:t>
            </w:r>
          </w:p>
        </w:tc>
        <w:tc>
          <w:tcPr>
            <w:tcW w:w="6095" w:type="dxa"/>
          </w:tcPr>
          <w:p w:rsidR="00204CE5" w:rsidRDefault="004A3CD4" w:rsidP="00204CE5">
            <w:r w:rsidRPr="004A3CD4">
              <w:rPr>
                <w:i/>
              </w:rPr>
              <w:t>Практическая работа</w:t>
            </w:r>
            <w:r w:rsidR="00673AA3">
              <w:t xml:space="preserve"> №3</w:t>
            </w:r>
            <w:r>
              <w:t xml:space="preserve">: </w:t>
            </w:r>
            <w:r w:rsidR="00673AA3">
              <w:t xml:space="preserve">Площадь и периметр </w:t>
            </w:r>
            <w:proofErr w:type="spellStart"/>
            <w:proofErr w:type="gramStart"/>
            <w:r w:rsidR="00673AA3">
              <w:t>прямо-угольника</w:t>
            </w:r>
            <w:proofErr w:type="spellEnd"/>
            <w:proofErr w:type="gramEnd"/>
            <w:r w:rsidR="00673AA3">
              <w:t xml:space="preserve"> (квадрата)</w:t>
            </w:r>
          </w:p>
        </w:tc>
        <w:tc>
          <w:tcPr>
            <w:tcW w:w="850" w:type="dxa"/>
            <w:vAlign w:val="center"/>
          </w:tcPr>
          <w:p w:rsidR="00204CE5" w:rsidRPr="00D574E0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673AA3" w:rsidRDefault="00673AA3" w:rsidP="00204CE5">
            <w:r>
              <w:t>карточка</w:t>
            </w:r>
          </w:p>
        </w:tc>
      </w:tr>
      <w:tr w:rsidR="00204CE5" w:rsidRPr="008F04C8" w:rsidTr="0042340F">
        <w:trPr>
          <w:cantSplit/>
          <w:trHeight w:val="439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D574E0" w:rsidRDefault="00A840A0" w:rsidP="00204CE5">
            <w:pPr>
              <w:jc w:val="center"/>
              <w:rPr>
                <w:lang w:val="en-US"/>
              </w:rPr>
            </w:pPr>
            <w:r>
              <w:t>3</w:t>
            </w:r>
            <w:r w:rsidR="00204CE5">
              <w:rPr>
                <w:lang w:val="en-US"/>
              </w:rPr>
              <w:t>6</w:t>
            </w:r>
          </w:p>
        </w:tc>
        <w:tc>
          <w:tcPr>
            <w:tcW w:w="6095" w:type="dxa"/>
          </w:tcPr>
          <w:p w:rsidR="00204CE5" w:rsidRPr="00673AA3" w:rsidRDefault="00673AA3" w:rsidP="004A3CD4">
            <w:r>
              <w:t>Квадратные меры. Меры земельных площадей.</w:t>
            </w:r>
          </w:p>
        </w:tc>
        <w:tc>
          <w:tcPr>
            <w:tcW w:w="850" w:type="dxa"/>
            <w:vAlign w:val="center"/>
          </w:tcPr>
          <w:p w:rsidR="00204CE5" w:rsidRPr="00D574E0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8F04C8" w:rsidRDefault="004A3CD4" w:rsidP="00204CE5">
            <w:r>
              <w:t>карточка</w:t>
            </w:r>
          </w:p>
        </w:tc>
      </w:tr>
      <w:tr w:rsidR="00204CE5" w:rsidRPr="00C95CC2" w:rsidTr="00734BD7">
        <w:trPr>
          <w:cantSplit/>
          <w:trHeight w:val="429"/>
        </w:trPr>
        <w:tc>
          <w:tcPr>
            <w:tcW w:w="817" w:type="dxa"/>
            <w:vAlign w:val="center"/>
          </w:tcPr>
          <w:p w:rsidR="00204CE5" w:rsidRPr="00C95CC2" w:rsidRDefault="00C95CC2" w:rsidP="00204CE5">
            <w:pPr>
              <w:jc w:val="center"/>
              <w:rPr>
                <w:b/>
              </w:rPr>
            </w:pPr>
            <w:r w:rsidRPr="00C95CC2">
              <w:rPr>
                <w:b/>
              </w:rPr>
              <w:t>2 чет</w:t>
            </w:r>
          </w:p>
        </w:tc>
        <w:tc>
          <w:tcPr>
            <w:tcW w:w="851" w:type="dxa"/>
            <w:vAlign w:val="center"/>
          </w:tcPr>
          <w:p w:rsidR="00204CE5" w:rsidRPr="00C95CC2" w:rsidRDefault="00204CE5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204CE5" w:rsidRPr="00C95CC2" w:rsidRDefault="00C95CC2" w:rsidP="00734BD7">
            <w:pPr>
              <w:rPr>
                <w:b/>
              </w:rPr>
            </w:pPr>
            <w:r w:rsidRPr="00C95CC2">
              <w:rPr>
                <w:b/>
                <w:i/>
              </w:rPr>
              <w:t>Тема 4:</w:t>
            </w:r>
            <w:r w:rsidR="00734BD7">
              <w:rPr>
                <w:b/>
                <w:i/>
              </w:rPr>
              <w:t xml:space="preserve"> Проценты</w:t>
            </w:r>
          </w:p>
        </w:tc>
        <w:tc>
          <w:tcPr>
            <w:tcW w:w="850" w:type="dxa"/>
            <w:vAlign w:val="center"/>
          </w:tcPr>
          <w:p w:rsidR="00204CE5" w:rsidRPr="00C95CC2" w:rsidRDefault="00C95CC2" w:rsidP="00204CE5">
            <w:pPr>
              <w:jc w:val="center"/>
              <w:rPr>
                <w:b/>
              </w:rPr>
            </w:pPr>
            <w:r w:rsidRPr="00C95CC2">
              <w:rPr>
                <w:b/>
              </w:rPr>
              <w:t>2</w:t>
            </w:r>
            <w:r w:rsidR="00734BD7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204CE5" w:rsidRPr="00C95CC2" w:rsidRDefault="00204CE5" w:rsidP="00204CE5">
            <w:pPr>
              <w:rPr>
                <w:b/>
              </w:rPr>
            </w:pPr>
          </w:p>
        </w:tc>
      </w:tr>
      <w:tr w:rsidR="00204CE5" w:rsidRPr="008F04C8" w:rsidTr="007F2D93">
        <w:trPr>
          <w:cantSplit/>
          <w:trHeight w:val="416"/>
        </w:trPr>
        <w:tc>
          <w:tcPr>
            <w:tcW w:w="817" w:type="dxa"/>
            <w:vAlign w:val="center"/>
          </w:tcPr>
          <w:p w:rsidR="00204CE5" w:rsidRPr="004356DD" w:rsidRDefault="00204CE5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37</w:t>
            </w:r>
          </w:p>
        </w:tc>
        <w:tc>
          <w:tcPr>
            <w:tcW w:w="6095" w:type="dxa"/>
          </w:tcPr>
          <w:p w:rsidR="00204CE5" w:rsidRDefault="00402AB3" w:rsidP="00204CE5">
            <w:r>
              <w:t>Понятие о проценте. Замена обыкновенной и десятичной дробей процентами (умножение на 100)</w:t>
            </w:r>
          </w:p>
        </w:tc>
        <w:tc>
          <w:tcPr>
            <w:tcW w:w="850" w:type="dxa"/>
            <w:vAlign w:val="center"/>
          </w:tcPr>
          <w:p w:rsidR="00204CE5" w:rsidRPr="004356D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75-77</w:t>
            </w:r>
          </w:p>
        </w:tc>
      </w:tr>
      <w:tr w:rsidR="00734BD7" w:rsidRPr="008F04C8" w:rsidTr="00204CE5">
        <w:trPr>
          <w:cantSplit/>
        </w:trPr>
        <w:tc>
          <w:tcPr>
            <w:tcW w:w="817" w:type="dxa"/>
            <w:vAlign w:val="center"/>
          </w:tcPr>
          <w:p w:rsidR="00734BD7" w:rsidRPr="008F04C8" w:rsidRDefault="00734BD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734BD7" w:rsidRPr="00734BD7" w:rsidRDefault="00734BD7" w:rsidP="00204CE5">
            <w:pPr>
              <w:jc w:val="center"/>
            </w:pPr>
            <w:r>
              <w:t>38</w:t>
            </w:r>
          </w:p>
        </w:tc>
        <w:tc>
          <w:tcPr>
            <w:tcW w:w="6095" w:type="dxa"/>
          </w:tcPr>
          <w:p w:rsidR="00734BD7" w:rsidRDefault="00402AB3" w:rsidP="00C95CC2">
            <w:r>
              <w:t>Понятие о проценте. Замена процентов десятичной дробью (деление на 100)</w:t>
            </w:r>
          </w:p>
        </w:tc>
        <w:tc>
          <w:tcPr>
            <w:tcW w:w="850" w:type="dxa"/>
            <w:vAlign w:val="center"/>
          </w:tcPr>
          <w:p w:rsidR="00734BD7" w:rsidRPr="00402AB3" w:rsidRDefault="00402AB3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34BD7" w:rsidRPr="00402AB3" w:rsidRDefault="00DC1F52" w:rsidP="00204CE5">
            <w:r>
              <w:t>77-78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39</w:t>
            </w:r>
          </w:p>
        </w:tc>
        <w:tc>
          <w:tcPr>
            <w:tcW w:w="6095" w:type="dxa"/>
          </w:tcPr>
          <w:p w:rsidR="00204CE5" w:rsidRDefault="00402AB3" w:rsidP="00C95CC2">
            <w:r>
              <w:t>Замена процентов обыкновенной дробью (5%, 10%, 20%, 25%, 50%, 75%)</w:t>
            </w:r>
            <w:r w:rsidR="00DC1F52">
              <w:t xml:space="preserve"> </w:t>
            </w:r>
          </w:p>
        </w:tc>
        <w:tc>
          <w:tcPr>
            <w:tcW w:w="850" w:type="dxa"/>
            <w:vAlign w:val="center"/>
          </w:tcPr>
          <w:p w:rsidR="00204CE5" w:rsidRPr="00402AB3" w:rsidRDefault="00402AB3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78</w:t>
            </w:r>
          </w:p>
        </w:tc>
      </w:tr>
      <w:tr w:rsidR="00204CE5" w:rsidRPr="008F04C8" w:rsidTr="007F2D93">
        <w:trPr>
          <w:cantSplit/>
          <w:trHeight w:val="415"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40</w:t>
            </w:r>
          </w:p>
        </w:tc>
        <w:tc>
          <w:tcPr>
            <w:tcW w:w="6095" w:type="dxa"/>
          </w:tcPr>
          <w:p w:rsidR="00204CE5" w:rsidRPr="00402AB3" w:rsidRDefault="00402AB3" w:rsidP="00204CE5">
            <w:r w:rsidRPr="00402AB3">
              <w:rPr>
                <w:i/>
              </w:rPr>
              <w:t>Проверочная работа:</w:t>
            </w:r>
            <w:r>
              <w:rPr>
                <w:i/>
              </w:rPr>
              <w:t xml:space="preserve"> </w:t>
            </w:r>
            <w:r>
              <w:t>Понятие процента.</w:t>
            </w:r>
          </w:p>
        </w:tc>
        <w:tc>
          <w:tcPr>
            <w:tcW w:w="850" w:type="dxa"/>
            <w:vAlign w:val="center"/>
          </w:tcPr>
          <w:p w:rsidR="00204CE5" w:rsidRPr="004356D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карточка</w:t>
            </w:r>
          </w:p>
        </w:tc>
      </w:tr>
      <w:tr w:rsidR="00734BD7" w:rsidRPr="008F04C8" w:rsidTr="0042340F">
        <w:trPr>
          <w:cantSplit/>
          <w:trHeight w:val="412"/>
        </w:trPr>
        <w:tc>
          <w:tcPr>
            <w:tcW w:w="817" w:type="dxa"/>
            <w:vAlign w:val="center"/>
          </w:tcPr>
          <w:p w:rsidR="00734BD7" w:rsidRPr="008F04C8" w:rsidRDefault="00734BD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734BD7" w:rsidRPr="00734BD7" w:rsidRDefault="00734BD7" w:rsidP="00204CE5">
            <w:pPr>
              <w:jc w:val="center"/>
            </w:pPr>
            <w:r>
              <w:t>41</w:t>
            </w:r>
          </w:p>
        </w:tc>
        <w:tc>
          <w:tcPr>
            <w:tcW w:w="6095" w:type="dxa"/>
          </w:tcPr>
          <w:p w:rsidR="00734BD7" w:rsidRDefault="00402AB3" w:rsidP="00204CE5">
            <w:r>
              <w:t>Нахождение 1% от заданного числа. Решение задач.</w:t>
            </w:r>
          </w:p>
        </w:tc>
        <w:tc>
          <w:tcPr>
            <w:tcW w:w="850" w:type="dxa"/>
            <w:vAlign w:val="center"/>
          </w:tcPr>
          <w:p w:rsidR="00734BD7" w:rsidRPr="00402AB3" w:rsidRDefault="00402AB3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34BD7" w:rsidRPr="00DC1F52" w:rsidRDefault="00DC1F52" w:rsidP="00204CE5">
            <w:r>
              <w:t>79-81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42</w:t>
            </w:r>
          </w:p>
        </w:tc>
        <w:tc>
          <w:tcPr>
            <w:tcW w:w="6095" w:type="dxa"/>
          </w:tcPr>
          <w:p w:rsidR="00204CE5" w:rsidRDefault="00402AB3" w:rsidP="00402AB3">
            <w:r>
              <w:t xml:space="preserve">Нахождение нескольких процентов от заданного числа. </w:t>
            </w:r>
            <w:r w:rsidR="0042340F">
              <w:t>Решение задач.</w:t>
            </w:r>
          </w:p>
        </w:tc>
        <w:tc>
          <w:tcPr>
            <w:tcW w:w="850" w:type="dxa"/>
            <w:vAlign w:val="center"/>
          </w:tcPr>
          <w:p w:rsidR="00204CE5" w:rsidRPr="00402AB3" w:rsidRDefault="00402AB3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82-83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43</w:t>
            </w:r>
          </w:p>
        </w:tc>
        <w:tc>
          <w:tcPr>
            <w:tcW w:w="6095" w:type="dxa"/>
          </w:tcPr>
          <w:p w:rsidR="00204CE5" w:rsidRDefault="0042340F" w:rsidP="00204CE5">
            <w:r>
              <w:t>Нахождение нескольких процентов от заданного числа. Решение задач.</w:t>
            </w:r>
          </w:p>
        </w:tc>
        <w:tc>
          <w:tcPr>
            <w:tcW w:w="850" w:type="dxa"/>
            <w:vAlign w:val="center"/>
          </w:tcPr>
          <w:p w:rsidR="00204CE5" w:rsidRPr="004356D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82-83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44</w:t>
            </w:r>
          </w:p>
        </w:tc>
        <w:tc>
          <w:tcPr>
            <w:tcW w:w="6095" w:type="dxa"/>
          </w:tcPr>
          <w:p w:rsidR="00204CE5" w:rsidRDefault="0042340F" w:rsidP="00204CE5">
            <w:r>
              <w:t>Составные арифметические задачи, требующие нахождения процентов от числа.</w:t>
            </w:r>
          </w:p>
        </w:tc>
        <w:tc>
          <w:tcPr>
            <w:tcW w:w="850" w:type="dxa"/>
            <w:vAlign w:val="center"/>
          </w:tcPr>
          <w:p w:rsidR="00204CE5" w:rsidRPr="004356D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84-87</w:t>
            </w:r>
          </w:p>
        </w:tc>
      </w:tr>
      <w:tr w:rsidR="00204CE5" w:rsidRPr="008F04C8" w:rsidTr="00204CE5">
        <w:trPr>
          <w:cantSplit/>
        </w:trPr>
        <w:tc>
          <w:tcPr>
            <w:tcW w:w="817" w:type="dxa"/>
            <w:vAlign w:val="center"/>
          </w:tcPr>
          <w:p w:rsidR="00204CE5" w:rsidRPr="008F04C8" w:rsidRDefault="00204CE5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04CE5" w:rsidRPr="00734BD7" w:rsidRDefault="00734BD7" w:rsidP="00204CE5">
            <w:pPr>
              <w:jc w:val="center"/>
            </w:pPr>
            <w:r>
              <w:t>45</w:t>
            </w:r>
          </w:p>
        </w:tc>
        <w:tc>
          <w:tcPr>
            <w:tcW w:w="6095" w:type="dxa"/>
          </w:tcPr>
          <w:p w:rsidR="00204CE5" w:rsidRPr="0042340F" w:rsidRDefault="00DC1F52" w:rsidP="00204CE5">
            <w:r>
              <w:t>Составные арифметические задачи, требующие нахождения процентов от числа.</w:t>
            </w:r>
          </w:p>
        </w:tc>
        <w:tc>
          <w:tcPr>
            <w:tcW w:w="850" w:type="dxa"/>
            <w:vAlign w:val="center"/>
          </w:tcPr>
          <w:p w:rsidR="00204CE5" w:rsidRPr="004356DD" w:rsidRDefault="00204CE5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04CE5" w:rsidRPr="00DC1F52" w:rsidRDefault="00DC1F52" w:rsidP="00204CE5">
            <w:r>
              <w:t>84-87</w:t>
            </w:r>
          </w:p>
        </w:tc>
      </w:tr>
      <w:tr w:rsidR="00DC1F52" w:rsidRPr="008F04C8" w:rsidTr="00204CE5">
        <w:trPr>
          <w:cantSplit/>
        </w:trPr>
        <w:tc>
          <w:tcPr>
            <w:tcW w:w="817" w:type="dxa"/>
            <w:vAlign w:val="center"/>
          </w:tcPr>
          <w:p w:rsidR="00DC1F52" w:rsidRPr="008F04C8" w:rsidRDefault="00DC1F52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F52" w:rsidRPr="00734BD7" w:rsidRDefault="00DC1F52" w:rsidP="00204CE5">
            <w:pPr>
              <w:jc w:val="center"/>
            </w:pPr>
            <w:r>
              <w:t>46</w:t>
            </w:r>
          </w:p>
        </w:tc>
        <w:tc>
          <w:tcPr>
            <w:tcW w:w="6095" w:type="dxa"/>
          </w:tcPr>
          <w:p w:rsidR="00DC1F52" w:rsidRPr="0042340F" w:rsidRDefault="00DC1F52" w:rsidP="00DC1F52">
            <w:r w:rsidRPr="00402AB3">
              <w:rPr>
                <w:i/>
              </w:rPr>
              <w:t>Проверочная работа:</w:t>
            </w:r>
            <w:r>
              <w:rPr>
                <w:i/>
              </w:rPr>
              <w:t xml:space="preserve"> </w:t>
            </w:r>
            <w:r>
              <w:t>Нахождение нескольких процентов от числа.</w:t>
            </w:r>
          </w:p>
        </w:tc>
        <w:tc>
          <w:tcPr>
            <w:tcW w:w="850" w:type="dxa"/>
            <w:vAlign w:val="center"/>
          </w:tcPr>
          <w:p w:rsidR="00DC1F52" w:rsidRPr="004356DD" w:rsidRDefault="00DC1F52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C1F52" w:rsidRPr="00DC1F52" w:rsidRDefault="00DC1F52" w:rsidP="00204CE5">
            <w:r>
              <w:t>карточка</w:t>
            </w:r>
          </w:p>
        </w:tc>
      </w:tr>
      <w:tr w:rsidR="00DC1F52" w:rsidRPr="008F04C8" w:rsidTr="00204CE5">
        <w:trPr>
          <w:cantSplit/>
        </w:trPr>
        <w:tc>
          <w:tcPr>
            <w:tcW w:w="817" w:type="dxa"/>
            <w:vAlign w:val="center"/>
          </w:tcPr>
          <w:p w:rsidR="00DC1F52" w:rsidRPr="008F04C8" w:rsidRDefault="00DC1F52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F52" w:rsidRPr="00734BD7" w:rsidRDefault="00DC1F52" w:rsidP="00204CE5">
            <w:pPr>
              <w:jc w:val="center"/>
            </w:pPr>
            <w:r>
              <w:t>47</w:t>
            </w:r>
          </w:p>
        </w:tc>
        <w:tc>
          <w:tcPr>
            <w:tcW w:w="6095" w:type="dxa"/>
          </w:tcPr>
          <w:p w:rsidR="00DC1F52" w:rsidRDefault="00DC1F52" w:rsidP="00DC1F52">
            <w:r>
              <w:t xml:space="preserve">Замена нахождения нескольких процентов числа, </w:t>
            </w:r>
            <w:proofErr w:type="spellStart"/>
            <w:proofErr w:type="gramStart"/>
            <w:r>
              <w:t>нахож-дением</w:t>
            </w:r>
            <w:proofErr w:type="spellEnd"/>
            <w:proofErr w:type="gramEnd"/>
            <w:r>
              <w:t xml:space="preserve"> дроби от числа (</w:t>
            </w:r>
            <m:oMath>
              <m:r>
                <w:rPr>
                  <w:rFonts w:ascii="Cambria Math" w:hAnsi="Cambria Math"/>
                </w:rPr>
                <m:t>10%=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;20%=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;2%=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50.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850" w:type="dxa"/>
            <w:vAlign w:val="center"/>
          </w:tcPr>
          <w:p w:rsidR="00DC1F52" w:rsidRPr="004356DD" w:rsidRDefault="00DC1F52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C1F52" w:rsidRPr="00382DBB" w:rsidRDefault="00382DBB" w:rsidP="00204CE5">
            <w:r>
              <w:t>89,62</w:t>
            </w:r>
          </w:p>
        </w:tc>
      </w:tr>
      <w:tr w:rsidR="00DC1F52" w:rsidRPr="008F04C8" w:rsidTr="00204CE5">
        <w:trPr>
          <w:cantSplit/>
        </w:trPr>
        <w:tc>
          <w:tcPr>
            <w:tcW w:w="817" w:type="dxa"/>
            <w:vAlign w:val="center"/>
          </w:tcPr>
          <w:p w:rsidR="00DC1F52" w:rsidRPr="008F04C8" w:rsidRDefault="00DC1F52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F52" w:rsidRPr="00734BD7" w:rsidRDefault="00DC1F52" w:rsidP="00204CE5">
            <w:pPr>
              <w:jc w:val="center"/>
            </w:pPr>
            <w:r>
              <w:t>48</w:t>
            </w:r>
          </w:p>
        </w:tc>
        <w:tc>
          <w:tcPr>
            <w:tcW w:w="6095" w:type="dxa"/>
          </w:tcPr>
          <w:p w:rsidR="00DC1F52" w:rsidRDefault="00DC1F52" w:rsidP="00DC1F52">
            <w:r>
              <w:t xml:space="preserve">Замена нахождения нескольких процентов числа, </w:t>
            </w:r>
            <w:proofErr w:type="spellStart"/>
            <w:proofErr w:type="gramStart"/>
            <w:r>
              <w:t>нахож-дением</w:t>
            </w:r>
            <w:proofErr w:type="spellEnd"/>
            <w:proofErr w:type="gramEnd"/>
            <w:r>
              <w:t xml:space="preserve"> дроби от числа (</w:t>
            </w:r>
            <m:oMath>
              <m:r>
                <w:rPr>
                  <w:rFonts w:ascii="Cambria Math" w:hAnsi="Cambria Math"/>
                </w:rPr>
                <m:t>50%=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;5%=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20.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850" w:type="dxa"/>
            <w:vAlign w:val="center"/>
          </w:tcPr>
          <w:p w:rsidR="00DC1F52" w:rsidRPr="004356DD" w:rsidRDefault="00DC1F52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C1F52" w:rsidRPr="00382DBB" w:rsidRDefault="00382DBB" w:rsidP="00204CE5">
            <w:r>
              <w:t>91,92</w:t>
            </w:r>
          </w:p>
        </w:tc>
      </w:tr>
      <w:tr w:rsidR="00DC1F52" w:rsidRPr="008F04C8" w:rsidTr="00204CE5">
        <w:trPr>
          <w:cantSplit/>
        </w:trPr>
        <w:tc>
          <w:tcPr>
            <w:tcW w:w="817" w:type="dxa"/>
            <w:vAlign w:val="center"/>
          </w:tcPr>
          <w:p w:rsidR="00DC1F52" w:rsidRPr="008F04C8" w:rsidRDefault="00DC1F52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F52" w:rsidRPr="00734BD7" w:rsidRDefault="00DC1F52" w:rsidP="00204CE5">
            <w:pPr>
              <w:jc w:val="center"/>
            </w:pPr>
            <w:r>
              <w:t>49</w:t>
            </w:r>
          </w:p>
        </w:tc>
        <w:tc>
          <w:tcPr>
            <w:tcW w:w="6095" w:type="dxa"/>
          </w:tcPr>
          <w:p w:rsidR="00DC1F52" w:rsidRDefault="00DC1F52" w:rsidP="00DC1F52">
            <w:r>
              <w:t xml:space="preserve">Замена нахождения нескольких процентов числа, </w:t>
            </w:r>
            <w:proofErr w:type="spellStart"/>
            <w:proofErr w:type="gramStart"/>
            <w:r>
              <w:t>нахож-дением</w:t>
            </w:r>
            <w:proofErr w:type="spellEnd"/>
            <w:proofErr w:type="gramEnd"/>
            <w:r>
              <w:t xml:space="preserve"> дроби от числа (</w:t>
            </w:r>
            <m:oMath>
              <m:r>
                <w:rPr>
                  <w:rFonts w:ascii="Cambria Math" w:hAnsi="Cambria Math"/>
                </w:rPr>
                <m:t>25%=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;75%=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850" w:type="dxa"/>
            <w:vAlign w:val="center"/>
          </w:tcPr>
          <w:p w:rsidR="00DC1F52" w:rsidRPr="00402AB3" w:rsidRDefault="00DC1F52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C1F52" w:rsidRPr="00382DBB" w:rsidRDefault="00382DBB" w:rsidP="00204CE5">
            <w:r>
              <w:t>90,91</w:t>
            </w:r>
          </w:p>
        </w:tc>
      </w:tr>
      <w:tr w:rsidR="00DC1F52" w:rsidRPr="008F04C8" w:rsidTr="00204CE5">
        <w:trPr>
          <w:cantSplit/>
        </w:trPr>
        <w:tc>
          <w:tcPr>
            <w:tcW w:w="817" w:type="dxa"/>
            <w:vAlign w:val="center"/>
          </w:tcPr>
          <w:p w:rsidR="00DC1F52" w:rsidRPr="008F04C8" w:rsidRDefault="00DC1F52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F52" w:rsidRPr="00734BD7" w:rsidRDefault="00DC1F52" w:rsidP="00204CE5">
            <w:pPr>
              <w:jc w:val="center"/>
            </w:pPr>
            <w:r>
              <w:t>50</w:t>
            </w:r>
          </w:p>
        </w:tc>
        <w:tc>
          <w:tcPr>
            <w:tcW w:w="6095" w:type="dxa"/>
          </w:tcPr>
          <w:p w:rsidR="00DC1F52" w:rsidRDefault="00DC1F52" w:rsidP="00DC1F52">
            <w:r>
              <w:t>Составные арифметические задачи на нахождение дроби от числа и процентов от числа.</w:t>
            </w:r>
          </w:p>
        </w:tc>
        <w:tc>
          <w:tcPr>
            <w:tcW w:w="850" w:type="dxa"/>
            <w:vAlign w:val="center"/>
          </w:tcPr>
          <w:p w:rsidR="00DC1F52" w:rsidRPr="004356DD" w:rsidRDefault="00DC1F52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C1F52" w:rsidRPr="00382DBB" w:rsidRDefault="00382DBB" w:rsidP="00204CE5">
            <w:r>
              <w:t>93-97</w:t>
            </w:r>
          </w:p>
        </w:tc>
      </w:tr>
      <w:tr w:rsidR="00DC1F52" w:rsidRPr="008F04C8" w:rsidTr="00204CE5">
        <w:trPr>
          <w:cantSplit/>
        </w:trPr>
        <w:tc>
          <w:tcPr>
            <w:tcW w:w="817" w:type="dxa"/>
            <w:vAlign w:val="center"/>
          </w:tcPr>
          <w:p w:rsidR="00DC1F52" w:rsidRPr="008F04C8" w:rsidRDefault="00DC1F52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1F52" w:rsidRPr="00734BD7" w:rsidRDefault="00DC1F52" w:rsidP="00204CE5">
            <w:pPr>
              <w:jc w:val="center"/>
            </w:pPr>
            <w:r>
              <w:t>51</w:t>
            </w:r>
          </w:p>
        </w:tc>
        <w:tc>
          <w:tcPr>
            <w:tcW w:w="6095" w:type="dxa"/>
          </w:tcPr>
          <w:p w:rsidR="00DC1F52" w:rsidRPr="005C6E06" w:rsidRDefault="00E74311" w:rsidP="00DC1F52">
            <w:r>
              <w:t>Составные арифметические задачи на нахождение дроби от числа и процентов от числа.</w:t>
            </w:r>
          </w:p>
        </w:tc>
        <w:tc>
          <w:tcPr>
            <w:tcW w:w="850" w:type="dxa"/>
            <w:vAlign w:val="center"/>
          </w:tcPr>
          <w:p w:rsidR="00DC1F52" w:rsidRPr="004356DD" w:rsidRDefault="00DC1F52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C1F52" w:rsidRPr="00382DBB" w:rsidRDefault="00382DBB" w:rsidP="00204CE5">
            <w:r>
              <w:t>93-97</w:t>
            </w:r>
          </w:p>
        </w:tc>
      </w:tr>
      <w:tr w:rsidR="00E74311" w:rsidRPr="00BB13CB" w:rsidTr="00204CE5">
        <w:trPr>
          <w:cantSplit/>
        </w:trPr>
        <w:tc>
          <w:tcPr>
            <w:tcW w:w="817" w:type="dxa"/>
            <w:vAlign w:val="center"/>
          </w:tcPr>
          <w:p w:rsidR="00E74311" w:rsidRPr="008F04C8" w:rsidRDefault="00E74311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311" w:rsidRPr="00734BD7" w:rsidRDefault="00E74311" w:rsidP="00204CE5">
            <w:pPr>
              <w:jc w:val="center"/>
            </w:pPr>
            <w:r>
              <w:t>52</w:t>
            </w:r>
          </w:p>
        </w:tc>
        <w:tc>
          <w:tcPr>
            <w:tcW w:w="6095" w:type="dxa"/>
          </w:tcPr>
          <w:p w:rsidR="00E74311" w:rsidRPr="005C6E06" w:rsidRDefault="00E74311" w:rsidP="008E324D">
            <w:r w:rsidRPr="00402AB3">
              <w:rPr>
                <w:i/>
              </w:rPr>
              <w:t>Проверочная работа:</w:t>
            </w:r>
            <w:r>
              <w:t xml:space="preserve"> Нахождение процентов и дроби от числа.</w:t>
            </w:r>
          </w:p>
        </w:tc>
        <w:tc>
          <w:tcPr>
            <w:tcW w:w="850" w:type="dxa"/>
            <w:vAlign w:val="center"/>
          </w:tcPr>
          <w:p w:rsidR="00E74311" w:rsidRPr="00BB13CB" w:rsidRDefault="00E74311" w:rsidP="00204CE5">
            <w:pPr>
              <w:jc w:val="center"/>
              <w:rPr>
                <w:lang w:val="en-US"/>
              </w:rPr>
            </w:pPr>
            <w:r w:rsidRPr="00BB13CB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74311" w:rsidRPr="00382DBB" w:rsidRDefault="00382DBB" w:rsidP="00204CE5">
            <w:r>
              <w:t>карточка</w:t>
            </w:r>
          </w:p>
        </w:tc>
      </w:tr>
      <w:tr w:rsidR="00E74311" w:rsidRPr="00BB13CB" w:rsidTr="00204CE5">
        <w:trPr>
          <w:cantSplit/>
        </w:trPr>
        <w:tc>
          <w:tcPr>
            <w:tcW w:w="817" w:type="dxa"/>
            <w:vAlign w:val="center"/>
          </w:tcPr>
          <w:p w:rsidR="00E74311" w:rsidRPr="00BB13CB" w:rsidRDefault="00E74311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311" w:rsidRPr="00734BD7" w:rsidRDefault="00E74311" w:rsidP="00204CE5">
            <w:pPr>
              <w:jc w:val="center"/>
            </w:pPr>
            <w:r>
              <w:t>53</w:t>
            </w:r>
          </w:p>
        </w:tc>
        <w:tc>
          <w:tcPr>
            <w:tcW w:w="6095" w:type="dxa"/>
          </w:tcPr>
          <w:p w:rsidR="00E74311" w:rsidRDefault="00E74311" w:rsidP="008E324D">
            <w:r>
              <w:t>Нахож</w:t>
            </w:r>
            <w:r w:rsidR="00382DBB">
              <w:t>дение числа по 1%.Решение задач на нахождение числа по его процентам.</w:t>
            </w:r>
          </w:p>
        </w:tc>
        <w:tc>
          <w:tcPr>
            <w:tcW w:w="850" w:type="dxa"/>
            <w:vAlign w:val="center"/>
          </w:tcPr>
          <w:p w:rsidR="00E74311" w:rsidRPr="00BB13CB" w:rsidRDefault="00E74311" w:rsidP="00204CE5">
            <w:pPr>
              <w:jc w:val="center"/>
              <w:rPr>
                <w:lang w:val="en-US"/>
              </w:rPr>
            </w:pPr>
            <w:r w:rsidRPr="00BB13CB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74311" w:rsidRPr="00382DBB" w:rsidRDefault="00382DBB" w:rsidP="00204CE5">
            <w:r>
              <w:t>99-103</w:t>
            </w:r>
          </w:p>
        </w:tc>
      </w:tr>
      <w:tr w:rsidR="00E74311" w:rsidRPr="008F04C8" w:rsidTr="00204CE5">
        <w:trPr>
          <w:cantSplit/>
        </w:trPr>
        <w:tc>
          <w:tcPr>
            <w:tcW w:w="817" w:type="dxa"/>
            <w:vAlign w:val="center"/>
          </w:tcPr>
          <w:p w:rsidR="00E74311" w:rsidRPr="00BB13CB" w:rsidRDefault="00E74311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311" w:rsidRPr="00734BD7" w:rsidRDefault="00E74311" w:rsidP="00204CE5">
            <w:pPr>
              <w:jc w:val="center"/>
            </w:pPr>
            <w:r>
              <w:t>54</w:t>
            </w:r>
          </w:p>
        </w:tc>
        <w:tc>
          <w:tcPr>
            <w:tcW w:w="6095" w:type="dxa"/>
          </w:tcPr>
          <w:p w:rsidR="00E74311" w:rsidRPr="00BB13CB" w:rsidRDefault="00E74311" w:rsidP="008E324D">
            <w:r>
              <w:t>Нахождение процентов от числа и числа по его процентам (сопоставление).</w:t>
            </w:r>
          </w:p>
        </w:tc>
        <w:tc>
          <w:tcPr>
            <w:tcW w:w="850" w:type="dxa"/>
            <w:vAlign w:val="center"/>
          </w:tcPr>
          <w:p w:rsidR="00E74311" w:rsidRPr="00402AB3" w:rsidRDefault="00E743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74311" w:rsidRPr="00382DBB" w:rsidRDefault="00382DBB" w:rsidP="00204CE5">
            <w:r>
              <w:t>102,104</w:t>
            </w:r>
          </w:p>
        </w:tc>
      </w:tr>
      <w:tr w:rsidR="00E74311" w:rsidRPr="008F04C8" w:rsidTr="00204CE5">
        <w:trPr>
          <w:cantSplit/>
        </w:trPr>
        <w:tc>
          <w:tcPr>
            <w:tcW w:w="817" w:type="dxa"/>
            <w:vAlign w:val="center"/>
          </w:tcPr>
          <w:p w:rsidR="00E74311" w:rsidRPr="00BB13CB" w:rsidRDefault="00E74311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311" w:rsidRPr="00734BD7" w:rsidRDefault="00E74311" w:rsidP="00402AB3">
            <w:pPr>
              <w:jc w:val="center"/>
            </w:pPr>
            <w:r>
              <w:t>55</w:t>
            </w:r>
          </w:p>
        </w:tc>
        <w:tc>
          <w:tcPr>
            <w:tcW w:w="6095" w:type="dxa"/>
          </w:tcPr>
          <w:p w:rsidR="00E74311" w:rsidRPr="00BB13CB" w:rsidRDefault="00382DBB" w:rsidP="00382DBB">
            <w:r>
              <w:t>П</w:t>
            </w:r>
            <w:r w:rsidR="00E74311">
              <w:t xml:space="preserve">овторение. </w:t>
            </w:r>
            <w:r>
              <w:t>Все действия с десятичными дробями. Порядок действий.</w:t>
            </w:r>
          </w:p>
        </w:tc>
        <w:tc>
          <w:tcPr>
            <w:tcW w:w="850" w:type="dxa"/>
            <w:vAlign w:val="center"/>
          </w:tcPr>
          <w:p w:rsidR="00E74311" w:rsidRPr="00402AB3" w:rsidRDefault="00E743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74311" w:rsidRPr="00382DBB" w:rsidRDefault="00382DBB" w:rsidP="00204CE5">
            <w:r>
              <w:t>98, 104</w:t>
            </w:r>
          </w:p>
        </w:tc>
      </w:tr>
      <w:tr w:rsidR="00E74311" w:rsidRPr="008F04C8" w:rsidTr="00204CE5">
        <w:trPr>
          <w:cantSplit/>
        </w:trPr>
        <w:tc>
          <w:tcPr>
            <w:tcW w:w="817" w:type="dxa"/>
            <w:vAlign w:val="center"/>
          </w:tcPr>
          <w:p w:rsidR="00E74311" w:rsidRPr="00BB13CB" w:rsidRDefault="00E74311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E74311" w:rsidRPr="00734BD7" w:rsidRDefault="00E74311" w:rsidP="00402AB3">
            <w:pPr>
              <w:jc w:val="center"/>
            </w:pPr>
            <w:r>
              <w:t>56</w:t>
            </w:r>
          </w:p>
        </w:tc>
        <w:tc>
          <w:tcPr>
            <w:tcW w:w="6095" w:type="dxa"/>
          </w:tcPr>
          <w:p w:rsidR="00E74311" w:rsidRPr="00BB13CB" w:rsidRDefault="00382DBB" w:rsidP="008E324D">
            <w:r>
              <w:t>Повторение. Все действия с десятичными дробями. Порядок действий.</w:t>
            </w:r>
          </w:p>
        </w:tc>
        <w:tc>
          <w:tcPr>
            <w:tcW w:w="850" w:type="dxa"/>
            <w:vAlign w:val="center"/>
          </w:tcPr>
          <w:p w:rsidR="00E74311" w:rsidRPr="00402AB3" w:rsidRDefault="00E743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74311" w:rsidRPr="00382DBB" w:rsidRDefault="00382DBB" w:rsidP="00204CE5">
            <w:r>
              <w:t>98,104</w:t>
            </w:r>
          </w:p>
        </w:tc>
      </w:tr>
      <w:tr w:rsidR="00E74311" w:rsidRPr="008F04C8" w:rsidTr="007F2D93">
        <w:trPr>
          <w:cantSplit/>
          <w:trHeight w:val="423"/>
        </w:trPr>
        <w:tc>
          <w:tcPr>
            <w:tcW w:w="817" w:type="dxa"/>
            <w:vAlign w:val="center"/>
          </w:tcPr>
          <w:p w:rsidR="00E74311" w:rsidRPr="004356DD" w:rsidRDefault="00E74311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74311" w:rsidRPr="00734BD7" w:rsidRDefault="00E74311" w:rsidP="00402AB3">
            <w:pPr>
              <w:jc w:val="center"/>
            </w:pPr>
            <w:r>
              <w:t>57</w:t>
            </w:r>
          </w:p>
        </w:tc>
        <w:tc>
          <w:tcPr>
            <w:tcW w:w="6095" w:type="dxa"/>
          </w:tcPr>
          <w:p w:rsidR="00E74311" w:rsidRPr="00BB13CB" w:rsidRDefault="00E74311" w:rsidP="00382DBB">
            <w:r>
              <w:t>Обобщающее повторение</w:t>
            </w:r>
            <w:r w:rsidR="00382DBB">
              <w:t xml:space="preserve"> по теме</w:t>
            </w:r>
            <w:r>
              <w:t xml:space="preserve">. </w:t>
            </w:r>
          </w:p>
        </w:tc>
        <w:tc>
          <w:tcPr>
            <w:tcW w:w="850" w:type="dxa"/>
            <w:vAlign w:val="center"/>
          </w:tcPr>
          <w:p w:rsidR="00E74311" w:rsidRPr="00402AB3" w:rsidRDefault="00E743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74311" w:rsidRDefault="00382DBB" w:rsidP="00204CE5">
            <w:r>
              <w:t>инд. зад.</w:t>
            </w:r>
          </w:p>
        </w:tc>
      </w:tr>
      <w:tr w:rsidR="00734BD7" w:rsidRPr="008F04C8" w:rsidTr="007F2D93">
        <w:trPr>
          <w:cantSplit/>
          <w:trHeight w:val="423"/>
        </w:trPr>
        <w:tc>
          <w:tcPr>
            <w:tcW w:w="817" w:type="dxa"/>
            <w:vAlign w:val="center"/>
          </w:tcPr>
          <w:p w:rsidR="00734BD7" w:rsidRPr="004356DD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734BD7" w:rsidRDefault="00734BD7" w:rsidP="00402AB3">
            <w:pPr>
              <w:jc w:val="center"/>
            </w:pPr>
            <w:r>
              <w:t>58</w:t>
            </w:r>
          </w:p>
        </w:tc>
        <w:tc>
          <w:tcPr>
            <w:tcW w:w="6095" w:type="dxa"/>
          </w:tcPr>
          <w:p w:rsidR="00734BD7" w:rsidRDefault="00734BD7" w:rsidP="002B7C48">
            <w:r w:rsidRPr="00BB13CB">
              <w:rPr>
                <w:i/>
              </w:rPr>
              <w:t>Контрольная работа №3</w:t>
            </w:r>
            <w:r>
              <w:t xml:space="preserve"> (за полугодие)</w:t>
            </w:r>
          </w:p>
        </w:tc>
        <w:tc>
          <w:tcPr>
            <w:tcW w:w="850" w:type="dxa"/>
            <w:vAlign w:val="center"/>
          </w:tcPr>
          <w:p w:rsidR="00734BD7" w:rsidRPr="004356DD" w:rsidRDefault="00734BD7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34BD7" w:rsidRPr="008F04C8" w:rsidRDefault="00734BD7" w:rsidP="00204CE5">
            <w:r>
              <w:t>карточка</w:t>
            </w:r>
          </w:p>
        </w:tc>
      </w:tr>
      <w:tr w:rsidR="00734BD7" w:rsidRPr="008F04C8" w:rsidTr="007F2D93">
        <w:trPr>
          <w:cantSplit/>
          <w:trHeight w:val="415"/>
        </w:trPr>
        <w:tc>
          <w:tcPr>
            <w:tcW w:w="817" w:type="dxa"/>
            <w:vAlign w:val="center"/>
          </w:tcPr>
          <w:p w:rsidR="00734BD7" w:rsidRPr="004356DD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734BD7" w:rsidRDefault="00734BD7" w:rsidP="00204CE5">
            <w:pPr>
              <w:jc w:val="center"/>
            </w:pPr>
            <w:r>
              <w:t>59</w:t>
            </w:r>
          </w:p>
        </w:tc>
        <w:tc>
          <w:tcPr>
            <w:tcW w:w="6095" w:type="dxa"/>
          </w:tcPr>
          <w:p w:rsidR="00734BD7" w:rsidRDefault="00734BD7" w:rsidP="00204CE5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734BD7" w:rsidRPr="004356DD" w:rsidRDefault="00734BD7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34BD7" w:rsidRPr="008F04C8" w:rsidRDefault="00734BD7" w:rsidP="00204CE5">
            <w:r>
              <w:t>инд. зад.</w:t>
            </w:r>
          </w:p>
        </w:tc>
      </w:tr>
      <w:tr w:rsidR="00734BD7" w:rsidRPr="00C679E0" w:rsidTr="005822CA">
        <w:trPr>
          <w:cantSplit/>
          <w:trHeight w:val="449"/>
        </w:trPr>
        <w:tc>
          <w:tcPr>
            <w:tcW w:w="817" w:type="dxa"/>
            <w:vAlign w:val="center"/>
          </w:tcPr>
          <w:p w:rsidR="00734BD7" w:rsidRPr="00C679E0" w:rsidRDefault="00734BD7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34BD7" w:rsidRPr="00C679E0" w:rsidRDefault="00734BD7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734BD7" w:rsidRPr="005822CA" w:rsidRDefault="00734BD7" w:rsidP="005822CA">
            <w:pPr>
              <w:rPr>
                <w:b/>
                <w:i/>
              </w:rPr>
            </w:pPr>
            <w:r w:rsidRPr="00DC208D">
              <w:rPr>
                <w:b/>
                <w:i/>
              </w:rPr>
              <w:t>Тема 5:</w:t>
            </w:r>
            <w:r w:rsidRPr="005822CA">
              <w:rPr>
                <w:b/>
                <w:i/>
              </w:rPr>
              <w:t xml:space="preserve"> </w:t>
            </w:r>
            <w:r w:rsidR="005822CA" w:rsidRPr="005822CA">
              <w:rPr>
                <w:b/>
                <w:bCs/>
                <w:i/>
              </w:rPr>
              <w:t>Геометрия Параллелепипед.</w:t>
            </w:r>
          </w:p>
        </w:tc>
        <w:tc>
          <w:tcPr>
            <w:tcW w:w="850" w:type="dxa"/>
            <w:vAlign w:val="center"/>
          </w:tcPr>
          <w:p w:rsidR="00734BD7" w:rsidRPr="00C679E0" w:rsidRDefault="005822CA" w:rsidP="00204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734BD7" w:rsidRPr="00C679E0" w:rsidRDefault="00734BD7" w:rsidP="00204CE5">
            <w:pPr>
              <w:rPr>
                <w:b/>
              </w:rPr>
            </w:pPr>
          </w:p>
        </w:tc>
      </w:tr>
      <w:tr w:rsidR="00734BD7" w:rsidRPr="008F04C8" w:rsidTr="005822CA">
        <w:trPr>
          <w:cantSplit/>
          <w:trHeight w:val="428"/>
        </w:trPr>
        <w:tc>
          <w:tcPr>
            <w:tcW w:w="817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5822CA" w:rsidRDefault="005822CA" w:rsidP="00204CE5">
            <w:pPr>
              <w:jc w:val="center"/>
            </w:pPr>
            <w:r>
              <w:t>60</w:t>
            </w:r>
          </w:p>
        </w:tc>
        <w:tc>
          <w:tcPr>
            <w:tcW w:w="6095" w:type="dxa"/>
          </w:tcPr>
          <w:p w:rsidR="00734BD7" w:rsidRDefault="005822CA" w:rsidP="00C679E0">
            <w:r>
              <w:t>Геометрические фигуры и тела (сопоставление)</w:t>
            </w:r>
          </w:p>
        </w:tc>
        <w:tc>
          <w:tcPr>
            <w:tcW w:w="850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34BD7" w:rsidRPr="005822CA" w:rsidRDefault="005822CA" w:rsidP="00204CE5">
            <w:r>
              <w:t>186</w:t>
            </w:r>
          </w:p>
        </w:tc>
      </w:tr>
      <w:tr w:rsidR="00734BD7" w:rsidRPr="008F04C8" w:rsidTr="005822CA">
        <w:trPr>
          <w:cantSplit/>
          <w:trHeight w:val="406"/>
        </w:trPr>
        <w:tc>
          <w:tcPr>
            <w:tcW w:w="817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5822CA" w:rsidRDefault="005822CA" w:rsidP="00204CE5">
            <w:pPr>
              <w:jc w:val="center"/>
            </w:pPr>
            <w:r>
              <w:t>61</w:t>
            </w:r>
          </w:p>
        </w:tc>
        <w:tc>
          <w:tcPr>
            <w:tcW w:w="6095" w:type="dxa"/>
          </w:tcPr>
          <w:p w:rsidR="00734BD7" w:rsidRDefault="005822CA" w:rsidP="005822CA">
            <w:r>
              <w:t>Куб и свойства его элементы (повторение).</w:t>
            </w:r>
          </w:p>
        </w:tc>
        <w:tc>
          <w:tcPr>
            <w:tcW w:w="850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34BD7" w:rsidRPr="005822CA" w:rsidRDefault="005822CA" w:rsidP="00204CE5">
            <w:r>
              <w:t>66-67</w:t>
            </w:r>
          </w:p>
        </w:tc>
      </w:tr>
      <w:tr w:rsidR="00734BD7" w:rsidRPr="008F04C8" w:rsidTr="005822CA">
        <w:trPr>
          <w:cantSplit/>
          <w:trHeight w:val="425"/>
        </w:trPr>
        <w:tc>
          <w:tcPr>
            <w:tcW w:w="817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5822CA" w:rsidRDefault="005822CA" w:rsidP="00204CE5">
            <w:pPr>
              <w:jc w:val="center"/>
            </w:pPr>
            <w:r>
              <w:t>62</w:t>
            </w:r>
          </w:p>
        </w:tc>
        <w:tc>
          <w:tcPr>
            <w:tcW w:w="6095" w:type="dxa"/>
          </w:tcPr>
          <w:p w:rsidR="00734BD7" w:rsidRDefault="005822CA" w:rsidP="005822CA">
            <w:r>
              <w:rPr>
                <w:i/>
              </w:rPr>
              <w:t>Практическая работа №4</w:t>
            </w:r>
            <w:r w:rsidR="00734BD7" w:rsidRPr="00FB5D11">
              <w:rPr>
                <w:i/>
              </w:rPr>
              <w:t>:</w:t>
            </w:r>
            <w:r w:rsidR="00734BD7">
              <w:t xml:space="preserve"> </w:t>
            </w:r>
            <w:r>
              <w:t>Развертка куба</w:t>
            </w:r>
          </w:p>
        </w:tc>
        <w:tc>
          <w:tcPr>
            <w:tcW w:w="850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34BD7" w:rsidRPr="005822CA" w:rsidRDefault="005822CA" w:rsidP="00204CE5">
            <w:r>
              <w:t>67-69</w:t>
            </w:r>
          </w:p>
        </w:tc>
      </w:tr>
      <w:tr w:rsidR="00734BD7" w:rsidRPr="008F04C8" w:rsidTr="00204CE5">
        <w:trPr>
          <w:cantSplit/>
        </w:trPr>
        <w:tc>
          <w:tcPr>
            <w:tcW w:w="817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C679E0" w:rsidRDefault="005822CA" w:rsidP="00204CE5">
            <w:pPr>
              <w:jc w:val="center"/>
            </w:pPr>
            <w:r>
              <w:t>63</w:t>
            </w:r>
          </w:p>
        </w:tc>
        <w:tc>
          <w:tcPr>
            <w:tcW w:w="6095" w:type="dxa"/>
          </w:tcPr>
          <w:p w:rsidR="00734BD7" w:rsidRDefault="005822CA" w:rsidP="00FB5D11">
            <w:r>
              <w:t>Прямоугольный параллелепипед и свойства его элементов (повторение)</w:t>
            </w:r>
          </w:p>
        </w:tc>
        <w:tc>
          <w:tcPr>
            <w:tcW w:w="850" w:type="dxa"/>
            <w:vAlign w:val="center"/>
          </w:tcPr>
          <w:p w:rsidR="00734BD7" w:rsidRPr="005822CA" w:rsidRDefault="005822C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34BD7" w:rsidRPr="005822CA" w:rsidRDefault="005822CA" w:rsidP="00204CE5">
            <w:r>
              <w:t>66,70</w:t>
            </w:r>
          </w:p>
        </w:tc>
      </w:tr>
      <w:tr w:rsidR="00734BD7" w:rsidRPr="008F04C8" w:rsidTr="00204CE5">
        <w:trPr>
          <w:cantSplit/>
        </w:trPr>
        <w:tc>
          <w:tcPr>
            <w:tcW w:w="817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BD7" w:rsidRPr="00C679E0" w:rsidRDefault="005822CA" w:rsidP="00204CE5">
            <w:pPr>
              <w:jc w:val="center"/>
            </w:pPr>
            <w:r>
              <w:t>64</w:t>
            </w:r>
          </w:p>
        </w:tc>
        <w:tc>
          <w:tcPr>
            <w:tcW w:w="6095" w:type="dxa"/>
          </w:tcPr>
          <w:p w:rsidR="00734BD7" w:rsidRDefault="00734BD7" w:rsidP="005822CA">
            <w:r w:rsidRPr="00FB5D11">
              <w:rPr>
                <w:i/>
              </w:rPr>
              <w:t>Практическая ра</w:t>
            </w:r>
            <w:r w:rsidR="005822CA">
              <w:rPr>
                <w:i/>
              </w:rPr>
              <w:t>бота №5</w:t>
            </w:r>
            <w:r>
              <w:rPr>
                <w:i/>
              </w:rPr>
              <w:t xml:space="preserve"> </w:t>
            </w:r>
            <w:r w:rsidR="005822CA">
              <w:t>Развертка прямоугольного параллелепипеда</w:t>
            </w:r>
          </w:p>
        </w:tc>
        <w:tc>
          <w:tcPr>
            <w:tcW w:w="850" w:type="dxa"/>
            <w:vAlign w:val="center"/>
          </w:tcPr>
          <w:p w:rsidR="00734BD7" w:rsidRPr="00A61AB5" w:rsidRDefault="00734BD7" w:rsidP="0020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34BD7" w:rsidRPr="008F04C8" w:rsidRDefault="005822CA" w:rsidP="00204CE5">
            <w:r>
              <w:t>71</w:t>
            </w:r>
          </w:p>
        </w:tc>
      </w:tr>
      <w:tr w:rsidR="00734BD7" w:rsidRPr="00FB5D11" w:rsidTr="00BC592A">
        <w:trPr>
          <w:cantSplit/>
          <w:trHeight w:val="419"/>
        </w:trPr>
        <w:tc>
          <w:tcPr>
            <w:tcW w:w="817" w:type="dxa"/>
            <w:vAlign w:val="center"/>
          </w:tcPr>
          <w:p w:rsidR="00734BD7" w:rsidRPr="00FB5D11" w:rsidRDefault="00734BD7" w:rsidP="00204CE5">
            <w:pPr>
              <w:jc w:val="center"/>
              <w:rPr>
                <w:b/>
              </w:rPr>
            </w:pPr>
            <w:r w:rsidRPr="00FB5D11">
              <w:rPr>
                <w:b/>
              </w:rPr>
              <w:t>3 чет</w:t>
            </w:r>
          </w:p>
        </w:tc>
        <w:tc>
          <w:tcPr>
            <w:tcW w:w="851" w:type="dxa"/>
            <w:vAlign w:val="center"/>
          </w:tcPr>
          <w:p w:rsidR="00734BD7" w:rsidRPr="00FB5D11" w:rsidRDefault="00734BD7" w:rsidP="00204CE5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734BD7" w:rsidRPr="00FB5D11" w:rsidRDefault="005822CA" w:rsidP="00BC592A">
            <w:pPr>
              <w:rPr>
                <w:b/>
                <w:i/>
              </w:rPr>
            </w:pPr>
            <w:r w:rsidRPr="005822CA">
              <w:rPr>
                <w:b/>
                <w:i/>
              </w:rPr>
              <w:t>Тема 4</w:t>
            </w:r>
            <w:r w:rsidR="00734BD7" w:rsidRPr="005822CA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Проценты (продолжение)</w:t>
            </w:r>
          </w:p>
        </w:tc>
        <w:tc>
          <w:tcPr>
            <w:tcW w:w="850" w:type="dxa"/>
            <w:vAlign w:val="center"/>
          </w:tcPr>
          <w:p w:rsidR="00734BD7" w:rsidRPr="00FB5D11" w:rsidRDefault="00BC592A" w:rsidP="00204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734BD7" w:rsidRPr="00FB5D11" w:rsidRDefault="00734BD7" w:rsidP="00204CE5">
            <w:pPr>
              <w:rPr>
                <w:b/>
              </w:rPr>
            </w:pPr>
          </w:p>
        </w:tc>
      </w:tr>
      <w:tr w:rsidR="00734BD7" w:rsidRPr="00FB5D11" w:rsidTr="00204CE5">
        <w:trPr>
          <w:cantSplit/>
        </w:trPr>
        <w:tc>
          <w:tcPr>
            <w:tcW w:w="817" w:type="dxa"/>
            <w:vAlign w:val="center"/>
          </w:tcPr>
          <w:p w:rsidR="00734BD7" w:rsidRPr="00FB5D11" w:rsidRDefault="00734BD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734BD7" w:rsidRPr="006A3416" w:rsidRDefault="00BC592A" w:rsidP="00EF0051">
            <w:pPr>
              <w:jc w:val="center"/>
            </w:pPr>
            <w:r>
              <w:t>65</w:t>
            </w:r>
          </w:p>
        </w:tc>
        <w:tc>
          <w:tcPr>
            <w:tcW w:w="6095" w:type="dxa"/>
          </w:tcPr>
          <w:p w:rsidR="00734BD7" w:rsidRPr="00FB5D11" w:rsidRDefault="00BC592A" w:rsidP="00BC592A">
            <w:r>
              <w:t>Составные арифметические задачи на нахождение дроби и процентов от числа</w:t>
            </w:r>
            <w:r w:rsidR="002C1C6E">
              <w:t>.</w:t>
            </w:r>
          </w:p>
        </w:tc>
        <w:tc>
          <w:tcPr>
            <w:tcW w:w="850" w:type="dxa"/>
            <w:vAlign w:val="center"/>
          </w:tcPr>
          <w:p w:rsidR="00734BD7" w:rsidRPr="00EF0051" w:rsidRDefault="00734BD7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34BD7" w:rsidRPr="00763089" w:rsidRDefault="00763089" w:rsidP="00204CE5">
            <w:r>
              <w:t>95-97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66</w:t>
            </w:r>
          </w:p>
        </w:tc>
        <w:tc>
          <w:tcPr>
            <w:tcW w:w="6095" w:type="dxa"/>
          </w:tcPr>
          <w:p w:rsidR="002C1C6E" w:rsidRPr="00FB5D11" w:rsidRDefault="002C1C6E" w:rsidP="00C509F4">
            <w:r>
              <w:t>Составные арифметические задачи на нахождение дроби и процентов от числа.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763089" w:rsidRDefault="00763089" w:rsidP="00204CE5">
            <w:r>
              <w:t>95-97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67</w:t>
            </w:r>
          </w:p>
        </w:tc>
        <w:tc>
          <w:tcPr>
            <w:tcW w:w="6095" w:type="dxa"/>
          </w:tcPr>
          <w:p w:rsidR="002C1C6E" w:rsidRPr="00FB5D11" w:rsidRDefault="002C1C6E" w:rsidP="00C509F4">
            <w:r>
              <w:t>Составные арифметические задачи на нахождение дроби и процентов от числа.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763089" w:rsidRDefault="00763089" w:rsidP="00204CE5">
            <w:r>
              <w:t>9597</w:t>
            </w:r>
          </w:p>
        </w:tc>
      </w:tr>
      <w:tr w:rsidR="002C1C6E" w:rsidRPr="00FB5D11" w:rsidTr="002C1C6E">
        <w:trPr>
          <w:cantSplit/>
          <w:trHeight w:val="421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68</w:t>
            </w:r>
          </w:p>
        </w:tc>
        <w:tc>
          <w:tcPr>
            <w:tcW w:w="6095" w:type="dxa"/>
          </w:tcPr>
          <w:p w:rsidR="002C1C6E" w:rsidRPr="00FB5D11" w:rsidRDefault="002C1C6E" w:rsidP="002C1C6E">
            <w:r>
              <w:t xml:space="preserve">Замена десятичной дроби обыкновенной дробью 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763089" w:rsidRDefault="00763089" w:rsidP="00204CE5">
            <w:r>
              <w:t>104-107</w:t>
            </w:r>
          </w:p>
        </w:tc>
      </w:tr>
      <w:tr w:rsidR="002C1C6E" w:rsidRPr="00FB5D11" w:rsidTr="002C1C6E">
        <w:trPr>
          <w:cantSplit/>
          <w:trHeight w:val="427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69</w:t>
            </w:r>
          </w:p>
        </w:tc>
        <w:tc>
          <w:tcPr>
            <w:tcW w:w="6095" w:type="dxa"/>
          </w:tcPr>
          <w:p w:rsidR="002C1C6E" w:rsidRPr="00FB5D11" w:rsidRDefault="002C1C6E" w:rsidP="002C1C6E">
            <w:r>
              <w:t xml:space="preserve">Замена десятичной дроби обыкновенной дробью </w:t>
            </w:r>
          </w:p>
        </w:tc>
        <w:tc>
          <w:tcPr>
            <w:tcW w:w="850" w:type="dxa"/>
            <w:vAlign w:val="center"/>
          </w:tcPr>
          <w:p w:rsidR="002C1C6E" w:rsidRPr="00E6684C" w:rsidRDefault="00E6684C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763089" w:rsidRDefault="00763089" w:rsidP="00204CE5">
            <w:r>
              <w:t>104-107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70</w:t>
            </w:r>
          </w:p>
        </w:tc>
        <w:tc>
          <w:tcPr>
            <w:tcW w:w="6095" w:type="dxa"/>
          </w:tcPr>
          <w:p w:rsidR="002C1C6E" w:rsidRPr="00FB5D11" w:rsidRDefault="002C1C6E" w:rsidP="006A3416">
            <w:r>
              <w:t>Замена обыкновенной дроби конечной десятичной дробью.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997CD5" w:rsidRDefault="00763089" w:rsidP="00204CE5">
            <w:r>
              <w:t>107-109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71</w:t>
            </w:r>
          </w:p>
        </w:tc>
        <w:tc>
          <w:tcPr>
            <w:tcW w:w="6095" w:type="dxa"/>
          </w:tcPr>
          <w:p w:rsidR="002C1C6E" w:rsidRPr="00FB5D11" w:rsidRDefault="002C1C6E" w:rsidP="00204CE5">
            <w:r>
              <w:t>Замена обыкновенной дроби бесконечной десятичной дробью.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763089" w:rsidRDefault="00763089" w:rsidP="00204CE5">
            <w:r>
              <w:t>110-111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6A3416" w:rsidRDefault="002C1C6E" w:rsidP="00204CE5">
            <w:pPr>
              <w:jc w:val="center"/>
            </w:pPr>
            <w:r>
              <w:t>72</w:t>
            </w:r>
          </w:p>
        </w:tc>
        <w:tc>
          <w:tcPr>
            <w:tcW w:w="6095" w:type="dxa"/>
          </w:tcPr>
          <w:p w:rsidR="002C1C6E" w:rsidRPr="00FB5D11" w:rsidRDefault="002C1C6E" w:rsidP="00204CE5">
            <w:r>
              <w:t>Замена смешенного числа конечной или бесконечной десятичной дробью.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763089" w:rsidRDefault="00763089" w:rsidP="00204CE5">
            <w:r>
              <w:t>111-112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EF0051" w:rsidRDefault="002C1C6E" w:rsidP="000A512B">
            <w:pPr>
              <w:jc w:val="center"/>
            </w:pPr>
            <w:r>
              <w:t>73</w:t>
            </w:r>
          </w:p>
        </w:tc>
        <w:tc>
          <w:tcPr>
            <w:tcW w:w="6095" w:type="dxa"/>
          </w:tcPr>
          <w:p w:rsidR="002C1C6E" w:rsidRPr="00FB5D11" w:rsidRDefault="002C1C6E" w:rsidP="00204CE5">
            <w:r>
              <w:t xml:space="preserve">Обобщающее повторение. Взаимные преобразования десятичных и обыкновенных дробей. </w:t>
            </w:r>
          </w:p>
        </w:tc>
        <w:tc>
          <w:tcPr>
            <w:tcW w:w="850" w:type="dxa"/>
            <w:vAlign w:val="center"/>
          </w:tcPr>
          <w:p w:rsidR="002C1C6E" w:rsidRPr="00C568AA" w:rsidRDefault="002C1C6E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0A512B" w:rsidRDefault="00763089" w:rsidP="00204CE5">
            <w:r>
              <w:t>115-116</w:t>
            </w:r>
          </w:p>
        </w:tc>
      </w:tr>
      <w:tr w:rsidR="002C1C6E" w:rsidRPr="00FB5D11" w:rsidTr="00C568AA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C568AA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EF0051" w:rsidRDefault="002C1C6E" w:rsidP="00C568AA">
            <w:pPr>
              <w:jc w:val="center"/>
            </w:pPr>
            <w:r>
              <w:t>74</w:t>
            </w:r>
          </w:p>
        </w:tc>
        <w:tc>
          <w:tcPr>
            <w:tcW w:w="6095" w:type="dxa"/>
          </w:tcPr>
          <w:p w:rsidR="002C1C6E" w:rsidRPr="008E324D" w:rsidRDefault="002C1C6E" w:rsidP="00C568AA">
            <w:r w:rsidRPr="008E324D">
              <w:rPr>
                <w:i/>
              </w:rPr>
              <w:t>Проверочная работа:</w:t>
            </w:r>
            <w:r>
              <w:t xml:space="preserve"> Взаимные преобразования десятичных и обыкновенных дробей.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C568AA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0A512B" w:rsidRDefault="00763089" w:rsidP="000A512B">
            <w:r>
              <w:t>карточка</w:t>
            </w:r>
          </w:p>
        </w:tc>
      </w:tr>
      <w:tr w:rsidR="002C1C6E" w:rsidRPr="005B2116" w:rsidTr="007F2D93">
        <w:trPr>
          <w:cantSplit/>
          <w:trHeight w:val="565"/>
        </w:trPr>
        <w:tc>
          <w:tcPr>
            <w:tcW w:w="817" w:type="dxa"/>
            <w:vAlign w:val="center"/>
          </w:tcPr>
          <w:p w:rsidR="002C1C6E" w:rsidRPr="005B2116" w:rsidRDefault="002C1C6E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C1C6E" w:rsidRPr="005B2116" w:rsidRDefault="002C1C6E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C509F4" w:rsidRDefault="002A387E" w:rsidP="002A387E">
            <w:pPr>
              <w:rPr>
                <w:b/>
                <w:i/>
              </w:rPr>
            </w:pPr>
            <w:r>
              <w:rPr>
                <w:b/>
                <w:i/>
              </w:rPr>
              <w:t>Тема 6</w:t>
            </w:r>
            <w:r w:rsidR="002C1C6E" w:rsidRPr="002A387E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</w:p>
          <w:p w:rsidR="002C1C6E" w:rsidRPr="005B2116" w:rsidRDefault="002A387E" w:rsidP="002A387E">
            <w:pPr>
              <w:rPr>
                <w:b/>
              </w:rPr>
            </w:pPr>
            <w:r>
              <w:rPr>
                <w:b/>
                <w:i/>
              </w:rPr>
              <w:t>Обыкновенные дроби</w:t>
            </w:r>
            <w:r w:rsidR="00C509F4">
              <w:rPr>
                <w:b/>
                <w:i/>
              </w:rPr>
              <w:t xml:space="preserve"> </w:t>
            </w:r>
            <w:r w:rsidR="00C509F4" w:rsidRPr="00C509F4">
              <w:rPr>
                <w:b/>
                <w:bCs/>
                <w:i/>
              </w:rPr>
              <w:t>(обобщающее повторение).</w:t>
            </w:r>
          </w:p>
        </w:tc>
        <w:tc>
          <w:tcPr>
            <w:tcW w:w="850" w:type="dxa"/>
            <w:vAlign w:val="center"/>
          </w:tcPr>
          <w:p w:rsidR="002C1C6E" w:rsidRPr="005B2116" w:rsidRDefault="00C509F4" w:rsidP="00204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2C1C6E" w:rsidRPr="005B2116" w:rsidRDefault="002C1C6E" w:rsidP="00204CE5">
            <w:pPr>
              <w:rPr>
                <w:b/>
              </w:rPr>
            </w:pPr>
          </w:p>
        </w:tc>
      </w:tr>
      <w:tr w:rsidR="002C1C6E" w:rsidRPr="00FB5D11" w:rsidTr="007F2D93">
        <w:trPr>
          <w:cantSplit/>
          <w:trHeight w:val="432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F86B75" w:rsidRDefault="00C509F4" w:rsidP="00204CE5">
            <w:pPr>
              <w:jc w:val="center"/>
            </w:pPr>
            <w:r>
              <w:t>75</w:t>
            </w:r>
          </w:p>
        </w:tc>
        <w:tc>
          <w:tcPr>
            <w:tcW w:w="6095" w:type="dxa"/>
          </w:tcPr>
          <w:p w:rsidR="002C1C6E" w:rsidRDefault="00C509F4" w:rsidP="00204CE5">
            <w:r>
              <w:t>Образование и виды дробей</w:t>
            </w:r>
            <w:r w:rsidR="00B81416">
              <w:t>.  Преобразование дробей.</w:t>
            </w:r>
          </w:p>
        </w:tc>
        <w:tc>
          <w:tcPr>
            <w:tcW w:w="850" w:type="dxa"/>
            <w:vAlign w:val="center"/>
          </w:tcPr>
          <w:p w:rsidR="002C1C6E" w:rsidRDefault="002C1C6E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2F065C" w:rsidRDefault="00C509F4" w:rsidP="00204CE5">
            <w:r>
              <w:t>128-13</w:t>
            </w:r>
            <w:r w:rsidR="00B81416">
              <w:t>7</w:t>
            </w:r>
          </w:p>
        </w:tc>
      </w:tr>
      <w:tr w:rsidR="002C1C6E" w:rsidRPr="00FB5D11" w:rsidTr="007F2D93">
        <w:trPr>
          <w:cantSplit/>
          <w:trHeight w:val="432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F86B75">
            <w:pPr>
              <w:jc w:val="center"/>
            </w:pPr>
            <w:r>
              <w:t>76</w:t>
            </w:r>
          </w:p>
        </w:tc>
        <w:tc>
          <w:tcPr>
            <w:tcW w:w="6095" w:type="dxa"/>
          </w:tcPr>
          <w:p w:rsidR="002C1C6E" w:rsidRPr="00FB5D11" w:rsidRDefault="00B81416" w:rsidP="00F86B75">
            <w:r>
              <w:t>Сложение и вычитание обыкновенных дробей с разными знаменателями</w:t>
            </w:r>
          </w:p>
        </w:tc>
        <w:tc>
          <w:tcPr>
            <w:tcW w:w="850" w:type="dxa"/>
            <w:vAlign w:val="center"/>
          </w:tcPr>
          <w:p w:rsidR="002C1C6E" w:rsidRPr="00964A91" w:rsidRDefault="002C1C6E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964A91" w:rsidRDefault="00B81416" w:rsidP="00204CE5">
            <w:r>
              <w:t>137-145</w:t>
            </w:r>
          </w:p>
        </w:tc>
      </w:tr>
      <w:tr w:rsidR="002C1C6E" w:rsidRPr="00FB5D11" w:rsidTr="00204CE5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204CE5">
            <w:pPr>
              <w:jc w:val="center"/>
            </w:pPr>
            <w:r>
              <w:t>77</w:t>
            </w:r>
          </w:p>
        </w:tc>
        <w:tc>
          <w:tcPr>
            <w:tcW w:w="6095" w:type="dxa"/>
          </w:tcPr>
          <w:p w:rsidR="002C1C6E" w:rsidRPr="00FB5D11" w:rsidRDefault="00B81416" w:rsidP="007F2D93">
            <w:r>
              <w:t>Сложение и вычитание обыкновенных дробей с разными знаменателями</w:t>
            </w:r>
          </w:p>
        </w:tc>
        <w:tc>
          <w:tcPr>
            <w:tcW w:w="850" w:type="dxa"/>
            <w:vAlign w:val="center"/>
          </w:tcPr>
          <w:p w:rsidR="002C1C6E" w:rsidRPr="00F25B8E" w:rsidRDefault="002C1C6E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C509F4" w:rsidRDefault="00C509F4" w:rsidP="00204CE5">
            <w:r>
              <w:t>137-145</w:t>
            </w:r>
          </w:p>
        </w:tc>
      </w:tr>
      <w:tr w:rsidR="002C1C6E" w:rsidRPr="00FB5D11" w:rsidTr="00C509F4">
        <w:trPr>
          <w:cantSplit/>
          <w:trHeight w:val="521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204CE5">
            <w:pPr>
              <w:jc w:val="center"/>
            </w:pPr>
            <w:r>
              <w:t>78</w:t>
            </w:r>
          </w:p>
        </w:tc>
        <w:tc>
          <w:tcPr>
            <w:tcW w:w="6095" w:type="dxa"/>
          </w:tcPr>
          <w:p w:rsidR="002C1C6E" w:rsidRPr="00FB5D11" w:rsidRDefault="00C509F4" w:rsidP="00204CE5">
            <w:r>
              <w:t>Умножение и деление обыкновенных дробей на число.</w:t>
            </w:r>
          </w:p>
        </w:tc>
        <w:tc>
          <w:tcPr>
            <w:tcW w:w="850" w:type="dxa"/>
            <w:vAlign w:val="center"/>
          </w:tcPr>
          <w:p w:rsidR="002C1C6E" w:rsidRPr="00B57BFC" w:rsidRDefault="002C1C6E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B57BFC" w:rsidRDefault="00C509F4" w:rsidP="00204CE5">
            <w:r>
              <w:t>146-152</w:t>
            </w:r>
          </w:p>
        </w:tc>
      </w:tr>
      <w:tr w:rsidR="002C1C6E" w:rsidRPr="00FB5D11" w:rsidTr="00B81416">
        <w:trPr>
          <w:cantSplit/>
          <w:trHeight w:val="431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204CE5">
            <w:pPr>
              <w:jc w:val="center"/>
            </w:pPr>
            <w:r>
              <w:t>79</w:t>
            </w:r>
          </w:p>
        </w:tc>
        <w:tc>
          <w:tcPr>
            <w:tcW w:w="6095" w:type="dxa"/>
          </w:tcPr>
          <w:p w:rsidR="002C1C6E" w:rsidRPr="00FB5D11" w:rsidRDefault="00B81416" w:rsidP="00171FC7">
            <w:r>
              <w:t>Умножение и деление обыкновенных дробей на число.</w:t>
            </w:r>
          </w:p>
        </w:tc>
        <w:tc>
          <w:tcPr>
            <w:tcW w:w="850" w:type="dxa"/>
            <w:vAlign w:val="center"/>
          </w:tcPr>
          <w:p w:rsidR="002C1C6E" w:rsidRPr="002D36DA" w:rsidRDefault="002C1C6E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2D36DA" w:rsidRDefault="00C509F4" w:rsidP="00171FC7">
            <w:r>
              <w:t>153-159</w:t>
            </w:r>
          </w:p>
        </w:tc>
      </w:tr>
      <w:tr w:rsidR="002C1C6E" w:rsidRPr="00FB5D11" w:rsidTr="00B81416">
        <w:trPr>
          <w:cantSplit/>
          <w:trHeight w:val="423"/>
        </w:trPr>
        <w:tc>
          <w:tcPr>
            <w:tcW w:w="817" w:type="dxa"/>
            <w:vAlign w:val="center"/>
          </w:tcPr>
          <w:p w:rsidR="002C1C6E" w:rsidRPr="00FB5D11" w:rsidRDefault="002C1C6E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204CE5">
            <w:pPr>
              <w:jc w:val="center"/>
            </w:pPr>
            <w:r>
              <w:t>80</w:t>
            </w:r>
          </w:p>
        </w:tc>
        <w:tc>
          <w:tcPr>
            <w:tcW w:w="6095" w:type="dxa"/>
          </w:tcPr>
          <w:p w:rsidR="002C1C6E" w:rsidRPr="00FB5D11" w:rsidRDefault="00B81416" w:rsidP="00171FC7">
            <w:r>
              <w:t>Все действия с обыкновенными дробями. Порядок действий.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FB5D11" w:rsidRDefault="00B81416" w:rsidP="00171FC7">
            <w:r>
              <w:t>153-159</w:t>
            </w:r>
          </w:p>
        </w:tc>
      </w:tr>
      <w:tr w:rsidR="002C1C6E" w:rsidRPr="00FB5D11" w:rsidTr="0042775C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42775C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42775C">
            <w:pPr>
              <w:jc w:val="center"/>
            </w:pPr>
            <w:r>
              <w:t>81</w:t>
            </w:r>
          </w:p>
        </w:tc>
        <w:tc>
          <w:tcPr>
            <w:tcW w:w="6095" w:type="dxa"/>
          </w:tcPr>
          <w:p w:rsidR="002C1C6E" w:rsidRPr="00FB5D11" w:rsidRDefault="00C509F4" w:rsidP="00171FC7">
            <w:r>
              <w:t>Все действия с обыкновенными дробями. Порядок действий.</w:t>
            </w:r>
          </w:p>
        </w:tc>
        <w:tc>
          <w:tcPr>
            <w:tcW w:w="850" w:type="dxa"/>
            <w:vAlign w:val="center"/>
          </w:tcPr>
          <w:p w:rsidR="002C1C6E" w:rsidRPr="005B185E" w:rsidRDefault="002C1C6E" w:rsidP="00171FC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C1C6E" w:rsidRPr="005B185E" w:rsidRDefault="00B81416" w:rsidP="00171FC7">
            <w:r>
              <w:t>153-159</w:t>
            </w:r>
          </w:p>
        </w:tc>
      </w:tr>
      <w:tr w:rsidR="002C1C6E" w:rsidRPr="00FB5D11" w:rsidTr="0042775C">
        <w:trPr>
          <w:cantSplit/>
        </w:trPr>
        <w:tc>
          <w:tcPr>
            <w:tcW w:w="817" w:type="dxa"/>
            <w:vAlign w:val="center"/>
          </w:tcPr>
          <w:p w:rsidR="002C1C6E" w:rsidRPr="00FB5D11" w:rsidRDefault="002C1C6E" w:rsidP="0042775C">
            <w:pPr>
              <w:jc w:val="center"/>
            </w:pPr>
          </w:p>
        </w:tc>
        <w:tc>
          <w:tcPr>
            <w:tcW w:w="851" w:type="dxa"/>
            <w:vAlign w:val="center"/>
          </w:tcPr>
          <w:p w:rsidR="002C1C6E" w:rsidRPr="00137F88" w:rsidRDefault="00C509F4" w:rsidP="0042775C">
            <w:pPr>
              <w:jc w:val="center"/>
            </w:pPr>
            <w:r>
              <w:t>82</w:t>
            </w:r>
          </w:p>
        </w:tc>
        <w:tc>
          <w:tcPr>
            <w:tcW w:w="6095" w:type="dxa"/>
          </w:tcPr>
          <w:p w:rsidR="002C1C6E" w:rsidRPr="00FB5D11" w:rsidRDefault="00C509F4" w:rsidP="00171FC7">
            <w:r w:rsidRPr="002D36DA">
              <w:rPr>
                <w:i/>
              </w:rPr>
              <w:t>Проверочная работа</w:t>
            </w:r>
            <w:r>
              <w:t>:</w:t>
            </w:r>
            <w:r w:rsidR="00B81416">
              <w:t xml:space="preserve"> Действия с обыкновенными дробями.</w:t>
            </w:r>
          </w:p>
        </w:tc>
        <w:tc>
          <w:tcPr>
            <w:tcW w:w="850" w:type="dxa"/>
            <w:vAlign w:val="center"/>
          </w:tcPr>
          <w:p w:rsidR="002C1C6E" w:rsidRPr="00FB5D11" w:rsidRDefault="002C1C6E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C6E" w:rsidRPr="00FB5D11" w:rsidRDefault="00B81416" w:rsidP="00171FC7">
            <w:r>
              <w:t>карточка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6095" w:type="dxa"/>
            <w:vAlign w:val="center"/>
          </w:tcPr>
          <w:p w:rsidR="00DC208D" w:rsidRPr="00C509F4" w:rsidRDefault="00DC208D" w:rsidP="00E60352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Тема 7</w:t>
            </w:r>
            <w:r w:rsidRPr="00DC208D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DC208D">
              <w:rPr>
                <w:b/>
                <w:bCs/>
                <w:i/>
              </w:rPr>
              <w:t>Математические выражения, содержащие целые числа, обыкновенные и десятичные дроби</w:t>
            </w:r>
            <w:r>
              <w:rPr>
                <w:b/>
                <w:bCs/>
                <w:i/>
              </w:rPr>
              <w:t>, для решения которых необходимо дроби одного вида заменять дробями другого вида.</w:t>
            </w:r>
          </w:p>
        </w:tc>
        <w:tc>
          <w:tcPr>
            <w:tcW w:w="850" w:type="dxa"/>
            <w:vAlign w:val="center"/>
          </w:tcPr>
          <w:p w:rsidR="00DC208D" w:rsidRPr="00EC4B2F" w:rsidRDefault="00374809" w:rsidP="00204C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vAlign w:val="center"/>
          </w:tcPr>
          <w:p w:rsidR="00DC208D" w:rsidRPr="00FB5D11" w:rsidRDefault="00DC208D" w:rsidP="00204CE5"/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83</w:t>
            </w:r>
          </w:p>
        </w:tc>
        <w:tc>
          <w:tcPr>
            <w:tcW w:w="6095" w:type="dxa"/>
            <w:vAlign w:val="center"/>
          </w:tcPr>
          <w:p w:rsidR="00DC208D" w:rsidRPr="00374809" w:rsidRDefault="00374809" w:rsidP="00E60352">
            <w:r w:rsidRPr="00374809">
              <w:t>Действия с дробями, когда обыкновенные дроби заменяются десятичными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160, 163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84</w:t>
            </w:r>
          </w:p>
        </w:tc>
        <w:tc>
          <w:tcPr>
            <w:tcW w:w="6095" w:type="dxa"/>
            <w:vAlign w:val="center"/>
          </w:tcPr>
          <w:p w:rsidR="00DC208D" w:rsidRPr="00374809" w:rsidRDefault="00374809" w:rsidP="00E60352">
            <w:r>
              <w:t>Действия с дробями, когда десятичные дроби</w:t>
            </w:r>
            <w:r w:rsidR="002B7C48">
              <w:t xml:space="preserve"> заменяются обыкновенными.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162, 163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85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Сложение и вычитание обыкновенных и десятичных дробей.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164-166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86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Сложение и вычитание обыкновенных и десятичных дробей.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164-166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87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Сложение и вычитание обыкновенных и десятичных дробей.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164-166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88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 w:rsidRPr="002D36DA">
              <w:rPr>
                <w:i/>
              </w:rPr>
              <w:t>Проверочная работа</w:t>
            </w:r>
            <w:r>
              <w:t>: Сложение и вычитание обыкновенных и десятичных дробей.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карточка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89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Все действия с десятичными и обыкновенными дробями.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167-17</w:t>
            </w:r>
            <w:r w:rsidR="00604711">
              <w:t>1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90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Все действия с десятичными и обыкновенными дробями.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167-171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91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Все действия с десятичными и обыкновенными дробями.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167-171</w:t>
            </w:r>
          </w:p>
        </w:tc>
      </w:tr>
      <w:tr w:rsidR="00DC208D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DC208D" w:rsidRPr="00FB5D11" w:rsidRDefault="00DC208D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08D" w:rsidRPr="00FB5D11" w:rsidRDefault="00DC208D" w:rsidP="00204CE5">
            <w:pPr>
              <w:jc w:val="center"/>
            </w:pPr>
            <w:r>
              <w:t>92</w:t>
            </w:r>
          </w:p>
        </w:tc>
        <w:tc>
          <w:tcPr>
            <w:tcW w:w="6095" w:type="dxa"/>
            <w:vAlign w:val="center"/>
          </w:tcPr>
          <w:p w:rsidR="00DC208D" w:rsidRPr="00374809" w:rsidRDefault="002B7C48" w:rsidP="00E60352">
            <w:r>
              <w:t>Все действия с десятичными и обыкновенными дробями. Порядок действий. Решение задач.</w:t>
            </w:r>
          </w:p>
        </w:tc>
        <w:tc>
          <w:tcPr>
            <w:tcW w:w="850" w:type="dxa"/>
            <w:vAlign w:val="center"/>
          </w:tcPr>
          <w:p w:rsidR="00DC208D" w:rsidRPr="00374809" w:rsidRDefault="00374809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DC208D" w:rsidRPr="00FB5D11" w:rsidRDefault="002B7C48" w:rsidP="00204CE5">
            <w:r>
              <w:t>167-171</w:t>
            </w:r>
          </w:p>
        </w:tc>
      </w:tr>
      <w:tr w:rsidR="002B7C48" w:rsidRPr="00FB5D11" w:rsidTr="002B7C48">
        <w:trPr>
          <w:cantSplit/>
          <w:trHeight w:val="349"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B5D11" w:rsidRDefault="002B7C48" w:rsidP="00204CE5">
            <w:pPr>
              <w:jc w:val="center"/>
            </w:pPr>
            <w:r>
              <w:t>93</w:t>
            </w:r>
          </w:p>
        </w:tc>
        <w:tc>
          <w:tcPr>
            <w:tcW w:w="6095" w:type="dxa"/>
          </w:tcPr>
          <w:p w:rsidR="002B7C48" w:rsidRPr="00BB13CB" w:rsidRDefault="002B7C48" w:rsidP="002B7C48">
            <w:r>
              <w:t xml:space="preserve">Обобщающее повторение по теме. </w:t>
            </w:r>
          </w:p>
        </w:tc>
        <w:tc>
          <w:tcPr>
            <w:tcW w:w="850" w:type="dxa"/>
            <w:vAlign w:val="center"/>
          </w:tcPr>
          <w:p w:rsidR="002B7C48" w:rsidRPr="00374809" w:rsidRDefault="002B7C48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2B7C48" w:rsidRPr="00FB5D11" w:rsidRDefault="00604711" w:rsidP="00604711">
            <w:r>
              <w:t>инд</w:t>
            </w:r>
            <w:proofErr w:type="gramStart"/>
            <w:r>
              <w:t>.з</w:t>
            </w:r>
            <w:proofErr w:type="gramEnd"/>
            <w:r>
              <w:t>ад.</w:t>
            </w:r>
          </w:p>
        </w:tc>
      </w:tr>
      <w:tr w:rsidR="002B7C48" w:rsidRPr="00FB5D11" w:rsidTr="002B7C48">
        <w:trPr>
          <w:cantSplit/>
          <w:trHeight w:val="349"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B5D11" w:rsidRDefault="002B7C48" w:rsidP="00204CE5">
            <w:pPr>
              <w:jc w:val="center"/>
            </w:pPr>
            <w:r>
              <w:t>94</w:t>
            </w:r>
          </w:p>
        </w:tc>
        <w:tc>
          <w:tcPr>
            <w:tcW w:w="6095" w:type="dxa"/>
          </w:tcPr>
          <w:p w:rsidR="002B7C48" w:rsidRPr="002B7C48" w:rsidRDefault="002B7C48" w:rsidP="002B7C48">
            <w:r>
              <w:rPr>
                <w:i/>
              </w:rPr>
              <w:t xml:space="preserve">Контрольная работа </w:t>
            </w:r>
            <w:r w:rsidRPr="00BB13CB">
              <w:rPr>
                <w:i/>
              </w:rPr>
              <w:t xml:space="preserve"> №</w:t>
            </w:r>
            <w:r>
              <w:rPr>
                <w:i/>
              </w:rPr>
              <w:t xml:space="preserve">4: </w:t>
            </w:r>
            <w:r>
              <w:t>Действия с це</w:t>
            </w:r>
            <w:r w:rsidR="00604711">
              <w:t>лыми числами, обык</w:t>
            </w:r>
            <w:r>
              <w:t>новенными и десятичными дробями.</w:t>
            </w:r>
          </w:p>
        </w:tc>
        <w:tc>
          <w:tcPr>
            <w:tcW w:w="850" w:type="dxa"/>
            <w:vAlign w:val="center"/>
          </w:tcPr>
          <w:p w:rsidR="002B7C48" w:rsidRPr="00374809" w:rsidRDefault="002B7C48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2B7C48" w:rsidRPr="00FB5D11" w:rsidRDefault="00604711" w:rsidP="00204CE5">
            <w:r>
              <w:t>карточка</w:t>
            </w:r>
          </w:p>
        </w:tc>
      </w:tr>
      <w:tr w:rsidR="002B7C48" w:rsidRPr="00FB5D11" w:rsidTr="002B7C48">
        <w:trPr>
          <w:cantSplit/>
          <w:trHeight w:val="349"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B5D11" w:rsidRDefault="002B7C48" w:rsidP="00204CE5">
            <w:pPr>
              <w:jc w:val="center"/>
            </w:pPr>
            <w:r>
              <w:t>95</w:t>
            </w:r>
          </w:p>
        </w:tc>
        <w:tc>
          <w:tcPr>
            <w:tcW w:w="6095" w:type="dxa"/>
          </w:tcPr>
          <w:p w:rsidR="002B7C48" w:rsidRDefault="002B7C48" w:rsidP="002B7C48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2B7C48" w:rsidRPr="00374809" w:rsidRDefault="002B7C48" w:rsidP="00204CE5">
            <w:pPr>
              <w:jc w:val="center"/>
            </w:pPr>
            <w:r w:rsidRPr="00374809">
              <w:t>1</w:t>
            </w:r>
          </w:p>
        </w:tc>
        <w:tc>
          <w:tcPr>
            <w:tcW w:w="1276" w:type="dxa"/>
            <w:vAlign w:val="center"/>
          </w:tcPr>
          <w:p w:rsidR="002B7C48" w:rsidRPr="00FB5D11" w:rsidRDefault="00604711" w:rsidP="00204CE5">
            <w:r>
              <w:t>инд</w:t>
            </w:r>
            <w:proofErr w:type="gramStart"/>
            <w:r>
              <w:t>.з</w:t>
            </w:r>
            <w:proofErr w:type="gramEnd"/>
            <w:r>
              <w:t>ад.</w:t>
            </w:r>
          </w:p>
        </w:tc>
      </w:tr>
      <w:tr w:rsidR="002B7C48" w:rsidRPr="00FB5D11" w:rsidTr="00E60352">
        <w:trPr>
          <w:cantSplit/>
          <w:trHeight w:val="349"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6095" w:type="dxa"/>
            <w:vAlign w:val="center"/>
          </w:tcPr>
          <w:p w:rsidR="002B7C48" w:rsidRPr="00E60352" w:rsidRDefault="0019144E" w:rsidP="00C957AB">
            <w:pPr>
              <w:rPr>
                <w:b/>
                <w:i/>
              </w:rPr>
            </w:pPr>
            <w:r>
              <w:rPr>
                <w:b/>
                <w:i/>
              </w:rPr>
              <w:t>Тема 8</w:t>
            </w:r>
            <w:r w:rsidR="002B7C48" w:rsidRPr="00DC208D">
              <w:rPr>
                <w:b/>
                <w:i/>
              </w:rPr>
              <w:t>: Геометрия.</w:t>
            </w:r>
            <w:r w:rsidR="002B7C48" w:rsidRPr="00E60352">
              <w:rPr>
                <w:b/>
                <w:i/>
              </w:rPr>
              <w:t xml:space="preserve"> </w:t>
            </w:r>
            <w:r w:rsidR="00604711" w:rsidRPr="00604711">
              <w:rPr>
                <w:b/>
                <w:bCs/>
                <w:i/>
              </w:rPr>
              <w:t>Параллелепи</w:t>
            </w:r>
            <w:r w:rsidR="00C957AB">
              <w:rPr>
                <w:b/>
                <w:bCs/>
                <w:i/>
              </w:rPr>
              <w:t>пед (куб). Площадь поверхности и о</w:t>
            </w:r>
            <w:r w:rsidR="00604711" w:rsidRPr="00604711">
              <w:rPr>
                <w:b/>
                <w:bCs/>
                <w:i/>
              </w:rPr>
              <w:t>бъем</w:t>
            </w:r>
            <w:r w:rsidR="00C957AB">
              <w:rPr>
                <w:b/>
                <w:bCs/>
                <w:i/>
              </w:rPr>
              <w:t xml:space="preserve"> фигуры (калькулятор).</w:t>
            </w:r>
          </w:p>
        </w:tc>
        <w:tc>
          <w:tcPr>
            <w:tcW w:w="850" w:type="dxa"/>
            <w:vAlign w:val="center"/>
          </w:tcPr>
          <w:p w:rsidR="002B7C48" w:rsidRPr="00EC4B2F" w:rsidRDefault="002B7C48" w:rsidP="00204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B7C48" w:rsidRPr="00FB5D11" w:rsidRDefault="002B7C48" w:rsidP="00204CE5"/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96</w:t>
            </w:r>
          </w:p>
        </w:tc>
        <w:tc>
          <w:tcPr>
            <w:tcW w:w="6095" w:type="dxa"/>
          </w:tcPr>
          <w:p w:rsidR="002B7C48" w:rsidRPr="00FB5D11" w:rsidRDefault="00604711" w:rsidP="00DC208D">
            <w:r>
              <w:rPr>
                <w:i/>
              </w:rPr>
              <w:t>Практическая работа №6</w:t>
            </w:r>
            <w:r w:rsidR="002B7C48">
              <w:t xml:space="preserve">: </w:t>
            </w:r>
            <w:r w:rsidR="00DC7D2C">
              <w:t>Вычисление поверхности куба по результатам измерения.</w:t>
            </w:r>
          </w:p>
        </w:tc>
        <w:tc>
          <w:tcPr>
            <w:tcW w:w="850" w:type="dxa"/>
            <w:vAlign w:val="center"/>
          </w:tcPr>
          <w:p w:rsidR="002B7C48" w:rsidRPr="00E60352" w:rsidRDefault="002B7C48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E60352" w:rsidRDefault="00DC7D2C" w:rsidP="00204CE5">
            <w:r>
              <w:t>66-69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97</w:t>
            </w:r>
          </w:p>
        </w:tc>
        <w:tc>
          <w:tcPr>
            <w:tcW w:w="6095" w:type="dxa"/>
          </w:tcPr>
          <w:p w:rsidR="002B7C48" w:rsidRPr="00FB5D11" w:rsidRDefault="00DC7D2C" w:rsidP="00DC208D">
            <w:r>
              <w:t>Вычисление поверхности куба по данным размерам. Решение задач.</w:t>
            </w:r>
          </w:p>
        </w:tc>
        <w:tc>
          <w:tcPr>
            <w:tcW w:w="850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7457AF" w:rsidRDefault="00DC7D2C" w:rsidP="00204CE5">
            <w:r>
              <w:t>69,73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98</w:t>
            </w:r>
          </w:p>
        </w:tc>
        <w:tc>
          <w:tcPr>
            <w:tcW w:w="6095" w:type="dxa"/>
          </w:tcPr>
          <w:p w:rsidR="002B7C48" w:rsidRPr="00FB5D11" w:rsidRDefault="00C957AB" w:rsidP="00DC208D">
            <w:r w:rsidRPr="00EC4B2F">
              <w:rPr>
                <w:i/>
              </w:rPr>
              <w:t>Практическая работа№</w:t>
            </w:r>
            <w:r>
              <w:rPr>
                <w:i/>
              </w:rPr>
              <w:t>7</w:t>
            </w:r>
            <w:r>
              <w:t>: Вычисление поверхности параллелепипеда по результатам измерения.</w:t>
            </w:r>
          </w:p>
        </w:tc>
        <w:tc>
          <w:tcPr>
            <w:tcW w:w="850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7457AF" w:rsidRDefault="00DC7D2C" w:rsidP="00204CE5">
            <w:r>
              <w:t>66,69-70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99</w:t>
            </w:r>
          </w:p>
        </w:tc>
        <w:tc>
          <w:tcPr>
            <w:tcW w:w="6095" w:type="dxa"/>
          </w:tcPr>
          <w:p w:rsidR="002B7C48" w:rsidRPr="00FB5D11" w:rsidRDefault="00C957AB" w:rsidP="00DC208D">
            <w:r>
              <w:t>Вычисление поверхности параллелепипеда по данным размерам. Решение задач.</w:t>
            </w:r>
          </w:p>
        </w:tc>
        <w:tc>
          <w:tcPr>
            <w:tcW w:w="850" w:type="dxa"/>
            <w:vAlign w:val="center"/>
          </w:tcPr>
          <w:p w:rsidR="002B7C48" w:rsidRPr="00FB5D11" w:rsidRDefault="002B7C48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B7C48" w:rsidRPr="007457AF" w:rsidRDefault="00C957AB" w:rsidP="00204CE5">
            <w:r>
              <w:t>71-72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EC4B2F" w:rsidRDefault="002B7C48" w:rsidP="00204CE5">
            <w:pPr>
              <w:jc w:val="center"/>
            </w:pPr>
            <w:r>
              <w:t>100</w:t>
            </w:r>
          </w:p>
        </w:tc>
        <w:tc>
          <w:tcPr>
            <w:tcW w:w="6095" w:type="dxa"/>
          </w:tcPr>
          <w:p w:rsidR="002B7C48" w:rsidRPr="00C957AB" w:rsidRDefault="00C957AB" w:rsidP="00204CE5">
            <w:r>
              <w:t>Понятие объема и кубических мер: 1см</w:t>
            </w:r>
            <w:r>
              <w:rPr>
                <w:vertAlign w:val="superscript"/>
              </w:rPr>
              <w:t>3</w:t>
            </w:r>
            <w:r>
              <w:t>, 1дм</w:t>
            </w:r>
            <w:r>
              <w:rPr>
                <w:vertAlign w:val="superscript"/>
              </w:rPr>
              <w:t>3</w:t>
            </w:r>
            <w:r>
              <w:t>, 1м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B7C48" w:rsidRPr="00FB5D11" w:rsidRDefault="002B7C48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FB5D11" w:rsidRDefault="00C957AB" w:rsidP="00204CE5">
            <w:r>
              <w:t>117-119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Default="002B7C48" w:rsidP="00204CE5">
            <w:pPr>
              <w:jc w:val="center"/>
            </w:pPr>
            <w:r>
              <w:t>101</w:t>
            </w:r>
          </w:p>
        </w:tc>
        <w:tc>
          <w:tcPr>
            <w:tcW w:w="6095" w:type="dxa"/>
          </w:tcPr>
          <w:p w:rsidR="002B7C48" w:rsidRPr="00C957AB" w:rsidRDefault="00C957AB" w:rsidP="00204CE5">
            <w:r>
              <w:rPr>
                <w:i/>
              </w:rPr>
              <w:t>Практическая работа №8</w:t>
            </w:r>
            <w:r w:rsidRPr="00EC4B2F">
              <w:rPr>
                <w:i/>
              </w:rPr>
              <w:t>:</w:t>
            </w:r>
            <w:r>
              <w:t xml:space="preserve"> Формула объема </w:t>
            </w:r>
            <w:proofErr w:type="spellStart"/>
            <w:proofErr w:type="gramStart"/>
            <w:r>
              <w:t>прямоу-гольного</w:t>
            </w:r>
            <w:proofErr w:type="spellEnd"/>
            <w:proofErr w:type="gramEnd"/>
            <w:r>
              <w:t xml:space="preserve"> параллелепипеда. Вычисления по результатам измерения.</w:t>
            </w:r>
          </w:p>
        </w:tc>
        <w:tc>
          <w:tcPr>
            <w:tcW w:w="850" w:type="dxa"/>
            <w:vAlign w:val="center"/>
          </w:tcPr>
          <w:p w:rsidR="002B7C48" w:rsidRDefault="006047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Default="00C957AB" w:rsidP="00204CE5">
            <w:r>
              <w:t>119-121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Default="002B7C48" w:rsidP="00204CE5">
            <w:pPr>
              <w:jc w:val="center"/>
            </w:pPr>
            <w:r>
              <w:t>102</w:t>
            </w:r>
          </w:p>
        </w:tc>
        <w:tc>
          <w:tcPr>
            <w:tcW w:w="6095" w:type="dxa"/>
          </w:tcPr>
          <w:p w:rsidR="002B7C48" w:rsidRPr="00C957AB" w:rsidRDefault="00C957AB" w:rsidP="00204CE5">
            <w:r w:rsidRPr="00EC4B2F">
              <w:rPr>
                <w:i/>
              </w:rPr>
              <w:t>Практическая р</w:t>
            </w:r>
            <w:r>
              <w:rPr>
                <w:i/>
              </w:rPr>
              <w:t>абота №9</w:t>
            </w:r>
            <w:r w:rsidRPr="00EC4B2F">
              <w:rPr>
                <w:i/>
              </w:rPr>
              <w:t>:</w:t>
            </w:r>
            <w:r>
              <w:t xml:space="preserve"> Формула объема куба. Вычисления по результатам измерения.</w:t>
            </w:r>
          </w:p>
        </w:tc>
        <w:tc>
          <w:tcPr>
            <w:tcW w:w="850" w:type="dxa"/>
            <w:vAlign w:val="center"/>
          </w:tcPr>
          <w:p w:rsidR="002B7C48" w:rsidRDefault="006047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Default="00C957AB" w:rsidP="00204CE5">
            <w:r>
              <w:t>121-122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Default="002B7C48" w:rsidP="00204CE5">
            <w:pPr>
              <w:jc w:val="center"/>
            </w:pPr>
            <w:r>
              <w:t>103</w:t>
            </w:r>
          </w:p>
        </w:tc>
        <w:tc>
          <w:tcPr>
            <w:tcW w:w="6095" w:type="dxa"/>
          </w:tcPr>
          <w:p w:rsidR="002B7C48" w:rsidRDefault="00604711" w:rsidP="00204CE5">
            <w:r>
              <w:t>Вычисление объема параллелепипеда и куба по данным размерам (сопоставление).</w:t>
            </w:r>
          </w:p>
        </w:tc>
        <w:tc>
          <w:tcPr>
            <w:tcW w:w="850" w:type="dxa"/>
            <w:vAlign w:val="center"/>
          </w:tcPr>
          <w:p w:rsidR="002B7C48" w:rsidRDefault="006047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Default="00C957AB" w:rsidP="00204CE5">
            <w:r>
              <w:t>122,124</w:t>
            </w:r>
          </w:p>
        </w:tc>
      </w:tr>
      <w:tr w:rsidR="002B7C48" w:rsidRPr="00FB5D11" w:rsidTr="0019144E">
        <w:trPr>
          <w:cantSplit/>
          <w:trHeight w:val="583"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Default="002B7C48" w:rsidP="00204CE5">
            <w:pPr>
              <w:jc w:val="center"/>
            </w:pPr>
            <w:r>
              <w:t>104</w:t>
            </w:r>
          </w:p>
        </w:tc>
        <w:tc>
          <w:tcPr>
            <w:tcW w:w="6095" w:type="dxa"/>
          </w:tcPr>
          <w:p w:rsidR="002B7C48" w:rsidRDefault="00604711" w:rsidP="00204CE5">
            <w:r>
              <w:t>По страницам истории: Метрическая система мер.</w:t>
            </w:r>
          </w:p>
        </w:tc>
        <w:tc>
          <w:tcPr>
            <w:tcW w:w="850" w:type="dxa"/>
            <w:vAlign w:val="center"/>
          </w:tcPr>
          <w:p w:rsidR="002B7C48" w:rsidRDefault="00604711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Default="00604711" w:rsidP="00204CE5">
            <w:r>
              <w:t>инд.</w:t>
            </w:r>
            <w:r w:rsidR="00A84400">
              <w:t xml:space="preserve"> </w:t>
            </w:r>
            <w:r>
              <w:t>зад.</w:t>
            </w:r>
          </w:p>
        </w:tc>
      </w:tr>
      <w:tr w:rsidR="002B7C48" w:rsidRPr="00FA4E16" w:rsidTr="00204CE5">
        <w:trPr>
          <w:cantSplit/>
        </w:trPr>
        <w:tc>
          <w:tcPr>
            <w:tcW w:w="817" w:type="dxa"/>
            <w:vAlign w:val="center"/>
          </w:tcPr>
          <w:p w:rsidR="002B7C48" w:rsidRPr="00FA4E16" w:rsidRDefault="002B7C48" w:rsidP="00204CE5">
            <w:pPr>
              <w:jc w:val="center"/>
              <w:rPr>
                <w:b/>
              </w:rPr>
            </w:pPr>
            <w:r w:rsidRPr="00FA4E16">
              <w:rPr>
                <w:b/>
              </w:rPr>
              <w:t>4 чет</w:t>
            </w:r>
          </w:p>
        </w:tc>
        <w:tc>
          <w:tcPr>
            <w:tcW w:w="851" w:type="dxa"/>
            <w:vAlign w:val="center"/>
          </w:tcPr>
          <w:p w:rsidR="002B7C48" w:rsidRPr="00FA4E16" w:rsidRDefault="002B7C48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2B7C48" w:rsidRPr="00FA4E16" w:rsidRDefault="002B7C48" w:rsidP="0019144E">
            <w:pPr>
              <w:rPr>
                <w:b/>
              </w:rPr>
            </w:pPr>
            <w:r w:rsidRPr="0019144E">
              <w:rPr>
                <w:b/>
                <w:i/>
              </w:rPr>
              <w:t>Тема 9:</w:t>
            </w:r>
            <w:r w:rsidR="0019144E">
              <w:rPr>
                <w:b/>
                <w:i/>
              </w:rPr>
              <w:t xml:space="preserve"> </w:t>
            </w:r>
            <w:r w:rsidR="0019144E" w:rsidRPr="0019144E">
              <w:rPr>
                <w:b/>
                <w:bCs/>
                <w:i/>
              </w:rPr>
              <w:t>Числа, полученные при измерении и вычислении объема.</w:t>
            </w:r>
          </w:p>
        </w:tc>
        <w:tc>
          <w:tcPr>
            <w:tcW w:w="850" w:type="dxa"/>
            <w:vAlign w:val="center"/>
          </w:tcPr>
          <w:p w:rsidR="002B7C48" w:rsidRPr="00FA4E16" w:rsidRDefault="0019144E" w:rsidP="00204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2B7C48" w:rsidRPr="00FA4E16" w:rsidRDefault="002B7C48" w:rsidP="00204CE5">
            <w:pPr>
              <w:rPr>
                <w:b/>
              </w:rPr>
            </w:pP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F13E5" w:rsidRDefault="0019144E" w:rsidP="00204CE5">
            <w:pPr>
              <w:jc w:val="center"/>
            </w:pPr>
            <w:r>
              <w:t>105</w:t>
            </w:r>
          </w:p>
        </w:tc>
        <w:tc>
          <w:tcPr>
            <w:tcW w:w="6095" w:type="dxa"/>
          </w:tcPr>
          <w:p w:rsidR="002B7C48" w:rsidRPr="00FB5D11" w:rsidRDefault="00895F6A" w:rsidP="00A65B88">
            <w:r>
              <w:t>Преобразование чисел, полученных при измерении и вычислении объема в более мелкие меры.</w:t>
            </w:r>
          </w:p>
        </w:tc>
        <w:tc>
          <w:tcPr>
            <w:tcW w:w="850" w:type="dxa"/>
            <w:vAlign w:val="center"/>
          </w:tcPr>
          <w:p w:rsidR="002B7C48" w:rsidRPr="00A65B88" w:rsidRDefault="00895F6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A65B88" w:rsidRDefault="00895F6A" w:rsidP="00204CE5">
            <w:r>
              <w:t>122-123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F13E5" w:rsidRDefault="0019144E" w:rsidP="00204CE5">
            <w:pPr>
              <w:jc w:val="center"/>
            </w:pPr>
            <w:r>
              <w:t>106</w:t>
            </w:r>
          </w:p>
        </w:tc>
        <w:tc>
          <w:tcPr>
            <w:tcW w:w="6095" w:type="dxa"/>
          </w:tcPr>
          <w:p w:rsidR="002B7C48" w:rsidRPr="00FB5D11" w:rsidRDefault="00895F6A" w:rsidP="00204CE5">
            <w:r>
              <w:t>Преобразование чисел, полученных при измерении и вычислении объема в более крупные меры.</w:t>
            </w:r>
          </w:p>
        </w:tc>
        <w:tc>
          <w:tcPr>
            <w:tcW w:w="850" w:type="dxa"/>
            <w:vAlign w:val="center"/>
          </w:tcPr>
          <w:p w:rsidR="002B7C48" w:rsidRPr="00895F6A" w:rsidRDefault="00895F6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A65B88" w:rsidRDefault="00895F6A" w:rsidP="00204CE5">
            <w:r>
              <w:t>122-123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F13E5" w:rsidRDefault="0019144E" w:rsidP="00204CE5">
            <w:pPr>
              <w:jc w:val="center"/>
            </w:pPr>
            <w:r>
              <w:t>107</w:t>
            </w:r>
          </w:p>
        </w:tc>
        <w:tc>
          <w:tcPr>
            <w:tcW w:w="6095" w:type="dxa"/>
          </w:tcPr>
          <w:p w:rsidR="002B7C48" w:rsidRPr="00FB5D11" w:rsidRDefault="00895F6A" w:rsidP="00895F6A">
            <w:r>
              <w:t>Действия с числами, полученными при измерении и вычислении объема. Решение задач.</w:t>
            </w:r>
          </w:p>
        </w:tc>
        <w:tc>
          <w:tcPr>
            <w:tcW w:w="850" w:type="dxa"/>
            <w:vAlign w:val="center"/>
          </w:tcPr>
          <w:p w:rsidR="002B7C48" w:rsidRPr="00895F6A" w:rsidRDefault="00895F6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895F6A" w:rsidRDefault="00895F6A" w:rsidP="00204CE5">
            <w:r>
              <w:t>124-127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F13E5" w:rsidRDefault="0019144E" w:rsidP="00204CE5">
            <w:pPr>
              <w:jc w:val="center"/>
            </w:pPr>
            <w:r>
              <w:t>108</w:t>
            </w:r>
          </w:p>
        </w:tc>
        <w:tc>
          <w:tcPr>
            <w:tcW w:w="6095" w:type="dxa"/>
          </w:tcPr>
          <w:p w:rsidR="002B7C48" w:rsidRPr="00FB5D11" w:rsidRDefault="00895F6A" w:rsidP="00204CE5">
            <w:r>
              <w:t>Действия с числами, полученными при измерении и вычислении объема. Решение задач.</w:t>
            </w:r>
          </w:p>
        </w:tc>
        <w:tc>
          <w:tcPr>
            <w:tcW w:w="850" w:type="dxa"/>
            <w:vAlign w:val="center"/>
          </w:tcPr>
          <w:p w:rsidR="002B7C48" w:rsidRPr="00A65B88" w:rsidRDefault="00895F6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895F6A" w:rsidRDefault="00895F6A" w:rsidP="00204CE5">
            <w:r>
              <w:t>124-127</w:t>
            </w:r>
          </w:p>
        </w:tc>
      </w:tr>
      <w:tr w:rsidR="002B7C48" w:rsidRPr="00FB5D11" w:rsidTr="00204CE5">
        <w:trPr>
          <w:cantSplit/>
        </w:trPr>
        <w:tc>
          <w:tcPr>
            <w:tcW w:w="817" w:type="dxa"/>
            <w:vAlign w:val="center"/>
          </w:tcPr>
          <w:p w:rsidR="002B7C48" w:rsidRPr="00FB5D11" w:rsidRDefault="002B7C48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C48" w:rsidRPr="00FF13E5" w:rsidRDefault="0019144E" w:rsidP="00204CE5">
            <w:pPr>
              <w:jc w:val="center"/>
            </w:pPr>
            <w:r>
              <w:t>109</w:t>
            </w:r>
          </w:p>
        </w:tc>
        <w:tc>
          <w:tcPr>
            <w:tcW w:w="6095" w:type="dxa"/>
          </w:tcPr>
          <w:p w:rsidR="002B7C48" w:rsidRPr="00FB5D11" w:rsidRDefault="00895F6A" w:rsidP="00204CE5">
            <w:r w:rsidRPr="002D36DA">
              <w:rPr>
                <w:i/>
              </w:rPr>
              <w:t>Проверочная работа</w:t>
            </w:r>
            <w:r>
              <w:t xml:space="preserve">: </w:t>
            </w:r>
            <w:r w:rsidRPr="00895F6A">
              <w:rPr>
                <w:bCs/>
              </w:rPr>
              <w:t>Числа, полученные при измерении и вычислении объема.</w:t>
            </w:r>
          </w:p>
        </w:tc>
        <w:tc>
          <w:tcPr>
            <w:tcW w:w="850" w:type="dxa"/>
            <w:vAlign w:val="center"/>
          </w:tcPr>
          <w:p w:rsidR="002B7C48" w:rsidRPr="00895F6A" w:rsidRDefault="00895F6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B7C48" w:rsidRPr="00895F6A" w:rsidRDefault="00895F6A" w:rsidP="00204CE5">
            <w:r>
              <w:t>карточка</w:t>
            </w:r>
          </w:p>
        </w:tc>
      </w:tr>
      <w:tr w:rsidR="002B7C48" w:rsidRPr="00FF13E5" w:rsidTr="00204CE5">
        <w:trPr>
          <w:cantSplit/>
        </w:trPr>
        <w:tc>
          <w:tcPr>
            <w:tcW w:w="817" w:type="dxa"/>
            <w:vAlign w:val="center"/>
          </w:tcPr>
          <w:p w:rsidR="002B7C48" w:rsidRPr="00FF13E5" w:rsidRDefault="002B7C48" w:rsidP="00204CE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B7C48" w:rsidRPr="00FF13E5" w:rsidRDefault="002B7C48" w:rsidP="00204C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2B7C48" w:rsidRPr="00FF13E5" w:rsidRDefault="002B7C48" w:rsidP="00C74147">
            <w:pPr>
              <w:rPr>
                <w:b/>
                <w:i/>
              </w:rPr>
            </w:pPr>
            <w:r w:rsidRPr="00C74147">
              <w:rPr>
                <w:b/>
                <w:i/>
              </w:rPr>
              <w:t>Тема 10: Обобщающее</w:t>
            </w:r>
            <w:r w:rsidRPr="00FF13E5">
              <w:rPr>
                <w:b/>
                <w:i/>
              </w:rPr>
              <w:t xml:space="preserve"> повторение. </w:t>
            </w:r>
            <w:r w:rsidR="00C74147" w:rsidRPr="00C74147">
              <w:rPr>
                <w:b/>
                <w:bCs/>
                <w:i/>
              </w:rPr>
              <w:t xml:space="preserve">Нумерация. </w:t>
            </w:r>
            <w:r w:rsidR="00C74147" w:rsidRPr="00C74147">
              <w:rPr>
                <w:b/>
                <w:bCs/>
                <w:i/>
              </w:rPr>
              <w:br/>
              <w:t>Все действия с целыми и дробными числами.</w:t>
            </w:r>
          </w:p>
        </w:tc>
        <w:tc>
          <w:tcPr>
            <w:tcW w:w="850" w:type="dxa"/>
            <w:vAlign w:val="center"/>
          </w:tcPr>
          <w:p w:rsidR="002B7C48" w:rsidRPr="00FF13E5" w:rsidRDefault="002B7C48" w:rsidP="00C74147">
            <w:pPr>
              <w:jc w:val="center"/>
              <w:rPr>
                <w:b/>
              </w:rPr>
            </w:pPr>
            <w:r w:rsidRPr="00FF13E5">
              <w:rPr>
                <w:b/>
              </w:rPr>
              <w:t>1</w:t>
            </w:r>
            <w:r w:rsidR="00A84400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B7C48" w:rsidRPr="00FF13E5" w:rsidRDefault="002B7C48" w:rsidP="00204CE5">
            <w:pPr>
              <w:rPr>
                <w:b/>
                <w:lang w:val="en-US"/>
              </w:rPr>
            </w:pPr>
          </w:p>
        </w:tc>
      </w:tr>
      <w:tr w:rsidR="00C74147" w:rsidRPr="00FB5D11" w:rsidTr="00204CE5">
        <w:trPr>
          <w:cantSplit/>
        </w:trPr>
        <w:tc>
          <w:tcPr>
            <w:tcW w:w="817" w:type="dxa"/>
            <w:vAlign w:val="center"/>
          </w:tcPr>
          <w:p w:rsidR="00C74147" w:rsidRPr="00FB5D11" w:rsidRDefault="00C7414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147" w:rsidRPr="00C74147" w:rsidRDefault="00C74147" w:rsidP="00E522E7">
            <w:pPr>
              <w:jc w:val="center"/>
            </w:pPr>
            <w:r>
              <w:t>110</w:t>
            </w:r>
          </w:p>
        </w:tc>
        <w:tc>
          <w:tcPr>
            <w:tcW w:w="6095" w:type="dxa"/>
          </w:tcPr>
          <w:p w:rsidR="00C74147" w:rsidRPr="00FB5D11" w:rsidRDefault="00C74147" w:rsidP="00204CE5">
            <w:r>
              <w:t>Целые числа и десятичные дроби. Таблица разрядов. Сравнение.</w:t>
            </w:r>
          </w:p>
        </w:tc>
        <w:tc>
          <w:tcPr>
            <w:tcW w:w="850" w:type="dxa"/>
            <w:vAlign w:val="center"/>
          </w:tcPr>
          <w:p w:rsidR="00C74147" w:rsidRPr="00FB5D11" w:rsidRDefault="00C74147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74147" w:rsidRPr="00C74147" w:rsidRDefault="00C74147" w:rsidP="00204CE5">
            <w:r>
              <w:t>195-196</w:t>
            </w:r>
          </w:p>
        </w:tc>
      </w:tr>
      <w:tr w:rsidR="00C74147" w:rsidRPr="00FB5D11" w:rsidTr="00204CE5">
        <w:trPr>
          <w:cantSplit/>
        </w:trPr>
        <w:tc>
          <w:tcPr>
            <w:tcW w:w="817" w:type="dxa"/>
            <w:vAlign w:val="center"/>
          </w:tcPr>
          <w:p w:rsidR="00C74147" w:rsidRPr="00FB5D11" w:rsidRDefault="00C7414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147" w:rsidRPr="00C74147" w:rsidRDefault="00C74147" w:rsidP="00E522E7">
            <w:pPr>
              <w:jc w:val="center"/>
            </w:pPr>
            <w:r>
              <w:t>111</w:t>
            </w:r>
          </w:p>
        </w:tc>
        <w:tc>
          <w:tcPr>
            <w:tcW w:w="6095" w:type="dxa"/>
          </w:tcPr>
          <w:p w:rsidR="00C74147" w:rsidRPr="00FB5D11" w:rsidRDefault="00C74147" w:rsidP="00FF13E5">
            <w:r>
              <w:t>Целые числа, полученные при измерении величин. Сравнение. Округление.</w:t>
            </w:r>
          </w:p>
        </w:tc>
        <w:tc>
          <w:tcPr>
            <w:tcW w:w="850" w:type="dxa"/>
            <w:vAlign w:val="center"/>
          </w:tcPr>
          <w:p w:rsidR="00C74147" w:rsidRPr="00FB5D11" w:rsidRDefault="00C74147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74147" w:rsidRPr="00C74147" w:rsidRDefault="00C74147" w:rsidP="00204CE5">
            <w:r>
              <w:t>197-199</w:t>
            </w:r>
          </w:p>
        </w:tc>
      </w:tr>
      <w:tr w:rsidR="00C74147" w:rsidRPr="00FB5D11" w:rsidTr="00204CE5">
        <w:trPr>
          <w:cantSplit/>
        </w:trPr>
        <w:tc>
          <w:tcPr>
            <w:tcW w:w="817" w:type="dxa"/>
            <w:vAlign w:val="center"/>
          </w:tcPr>
          <w:p w:rsidR="00C74147" w:rsidRPr="00FB5D11" w:rsidRDefault="00C7414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147" w:rsidRPr="00C74147" w:rsidRDefault="00C74147" w:rsidP="00E522E7">
            <w:pPr>
              <w:jc w:val="center"/>
            </w:pPr>
            <w:r>
              <w:t>112</w:t>
            </w:r>
          </w:p>
        </w:tc>
        <w:tc>
          <w:tcPr>
            <w:tcW w:w="6095" w:type="dxa"/>
          </w:tcPr>
          <w:p w:rsidR="00C74147" w:rsidRPr="00FB5D11" w:rsidRDefault="00C74147" w:rsidP="00204CE5">
            <w:r>
              <w:t>Десятичные дроби, полученные при измерении величин. Сравнение. Округление.</w:t>
            </w:r>
          </w:p>
        </w:tc>
        <w:tc>
          <w:tcPr>
            <w:tcW w:w="850" w:type="dxa"/>
            <w:vAlign w:val="center"/>
          </w:tcPr>
          <w:p w:rsidR="00C74147" w:rsidRPr="00FB5D11" w:rsidRDefault="00C74147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74147" w:rsidRPr="00C74147" w:rsidRDefault="00C74147" w:rsidP="00204CE5">
            <w:r>
              <w:t>197-199</w:t>
            </w:r>
          </w:p>
        </w:tc>
      </w:tr>
      <w:tr w:rsidR="00C74147" w:rsidRPr="00FB5D11" w:rsidTr="00204CE5">
        <w:trPr>
          <w:cantSplit/>
        </w:trPr>
        <w:tc>
          <w:tcPr>
            <w:tcW w:w="817" w:type="dxa"/>
            <w:vAlign w:val="center"/>
          </w:tcPr>
          <w:p w:rsidR="00C74147" w:rsidRPr="00FB5D11" w:rsidRDefault="00C74147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C74147" w:rsidRPr="00C74147" w:rsidRDefault="00C74147" w:rsidP="00E522E7">
            <w:pPr>
              <w:jc w:val="center"/>
            </w:pPr>
            <w:r>
              <w:t>113</w:t>
            </w:r>
          </w:p>
        </w:tc>
        <w:tc>
          <w:tcPr>
            <w:tcW w:w="6095" w:type="dxa"/>
          </w:tcPr>
          <w:p w:rsidR="00C74147" w:rsidRPr="00FB5D11" w:rsidRDefault="0007629B" w:rsidP="00171FC7">
            <w:r w:rsidRPr="002D36DA">
              <w:rPr>
                <w:i/>
              </w:rPr>
              <w:t>Проверочная работа</w:t>
            </w:r>
            <w:r>
              <w:t xml:space="preserve">: Целые числа и десятичные дроби. </w:t>
            </w:r>
            <w:r w:rsidR="00A84400">
              <w:t xml:space="preserve">Таблица разрядов. </w:t>
            </w:r>
            <w:r>
              <w:t>Сравнение. Округление.</w:t>
            </w:r>
          </w:p>
        </w:tc>
        <w:tc>
          <w:tcPr>
            <w:tcW w:w="850" w:type="dxa"/>
            <w:vAlign w:val="center"/>
          </w:tcPr>
          <w:p w:rsidR="00C74147" w:rsidRPr="00FB5D11" w:rsidRDefault="00C74147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74147" w:rsidRPr="00C74147" w:rsidRDefault="0007629B" w:rsidP="00171FC7">
            <w:r>
              <w:t>карточка</w:t>
            </w:r>
          </w:p>
        </w:tc>
      </w:tr>
      <w:tr w:rsidR="0007629B" w:rsidRPr="00FB5D11" w:rsidTr="00204CE5">
        <w:trPr>
          <w:cantSplit/>
        </w:trPr>
        <w:tc>
          <w:tcPr>
            <w:tcW w:w="817" w:type="dxa"/>
            <w:vAlign w:val="center"/>
          </w:tcPr>
          <w:p w:rsidR="0007629B" w:rsidRPr="00FB5D11" w:rsidRDefault="0007629B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07629B" w:rsidRPr="00C74147" w:rsidRDefault="0007629B" w:rsidP="00E522E7">
            <w:pPr>
              <w:jc w:val="center"/>
            </w:pPr>
            <w:r>
              <w:t>114</w:t>
            </w:r>
          </w:p>
        </w:tc>
        <w:tc>
          <w:tcPr>
            <w:tcW w:w="6095" w:type="dxa"/>
          </w:tcPr>
          <w:p w:rsidR="0007629B" w:rsidRPr="00FB5D11" w:rsidRDefault="0007629B" w:rsidP="00E522E7">
            <w:r>
              <w:t>Увеличение (уменьшение) числа на несколько единиц. Разностное сравнение. Решение задач в 2-3 действия.</w:t>
            </w:r>
          </w:p>
        </w:tc>
        <w:tc>
          <w:tcPr>
            <w:tcW w:w="850" w:type="dxa"/>
            <w:vAlign w:val="center"/>
          </w:tcPr>
          <w:p w:rsidR="0007629B" w:rsidRPr="00FB5D11" w:rsidRDefault="0007629B" w:rsidP="00171FC7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7629B" w:rsidRPr="00C74147" w:rsidRDefault="0007629B" w:rsidP="00E522E7">
            <w:r>
              <w:t>200-203</w:t>
            </w:r>
          </w:p>
        </w:tc>
      </w:tr>
      <w:tr w:rsidR="0007629B" w:rsidRPr="00FB5D11" w:rsidTr="00204CE5">
        <w:trPr>
          <w:cantSplit/>
        </w:trPr>
        <w:tc>
          <w:tcPr>
            <w:tcW w:w="817" w:type="dxa"/>
            <w:vAlign w:val="center"/>
          </w:tcPr>
          <w:p w:rsidR="0007629B" w:rsidRPr="00FB5D11" w:rsidRDefault="0007629B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07629B" w:rsidRPr="00C74147" w:rsidRDefault="0007629B" w:rsidP="00E522E7">
            <w:pPr>
              <w:jc w:val="center"/>
            </w:pPr>
            <w:r>
              <w:t>115</w:t>
            </w:r>
          </w:p>
        </w:tc>
        <w:tc>
          <w:tcPr>
            <w:tcW w:w="6095" w:type="dxa"/>
          </w:tcPr>
          <w:p w:rsidR="0007629B" w:rsidRPr="00FB5D11" w:rsidRDefault="00E522E7" w:rsidP="00E522E7">
            <w:r>
              <w:t>Увеличение (уменьшение) числа на несколько единиц. Разностное сравнение. Решение задач в 2-3 действия.</w:t>
            </w:r>
          </w:p>
        </w:tc>
        <w:tc>
          <w:tcPr>
            <w:tcW w:w="850" w:type="dxa"/>
            <w:vAlign w:val="center"/>
          </w:tcPr>
          <w:p w:rsidR="0007629B" w:rsidRPr="00FB5D11" w:rsidRDefault="0007629B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7629B" w:rsidRPr="00C74147" w:rsidRDefault="0007629B" w:rsidP="00E522E7">
            <w:r>
              <w:t>200-203</w:t>
            </w:r>
          </w:p>
        </w:tc>
      </w:tr>
      <w:tr w:rsidR="0007629B" w:rsidRPr="00FB5D11" w:rsidTr="00204CE5">
        <w:trPr>
          <w:cantSplit/>
        </w:trPr>
        <w:tc>
          <w:tcPr>
            <w:tcW w:w="817" w:type="dxa"/>
            <w:vAlign w:val="center"/>
          </w:tcPr>
          <w:p w:rsidR="0007629B" w:rsidRPr="00FB5D11" w:rsidRDefault="0007629B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07629B" w:rsidRPr="00C74147" w:rsidRDefault="0007629B" w:rsidP="00E522E7">
            <w:pPr>
              <w:jc w:val="center"/>
            </w:pPr>
            <w:r>
              <w:t>116</w:t>
            </w:r>
          </w:p>
        </w:tc>
        <w:tc>
          <w:tcPr>
            <w:tcW w:w="6095" w:type="dxa"/>
          </w:tcPr>
          <w:p w:rsidR="0007629B" w:rsidRPr="00FB5D11" w:rsidRDefault="00E522E7" w:rsidP="00E522E7">
            <w:r>
              <w:t>Увеличение (уменьшение) числа в несколько раз. Кратное сравнение. Решение задач в 2-3 действия.</w:t>
            </w:r>
          </w:p>
        </w:tc>
        <w:tc>
          <w:tcPr>
            <w:tcW w:w="850" w:type="dxa"/>
            <w:vAlign w:val="center"/>
          </w:tcPr>
          <w:p w:rsidR="0007629B" w:rsidRPr="00FB5D11" w:rsidRDefault="0007629B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7629B" w:rsidRPr="00C74147" w:rsidRDefault="00A84400" w:rsidP="00E522E7">
            <w:r>
              <w:t>200-203</w:t>
            </w:r>
          </w:p>
        </w:tc>
      </w:tr>
      <w:tr w:rsidR="0007629B" w:rsidRPr="00171FC7" w:rsidTr="00204CE5">
        <w:trPr>
          <w:cantSplit/>
        </w:trPr>
        <w:tc>
          <w:tcPr>
            <w:tcW w:w="817" w:type="dxa"/>
            <w:vAlign w:val="center"/>
          </w:tcPr>
          <w:p w:rsidR="0007629B" w:rsidRPr="00FB5D11" w:rsidRDefault="0007629B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07629B" w:rsidRPr="00C74147" w:rsidRDefault="0007629B" w:rsidP="00E522E7">
            <w:pPr>
              <w:jc w:val="center"/>
            </w:pPr>
            <w:r>
              <w:t>117</w:t>
            </w:r>
          </w:p>
        </w:tc>
        <w:tc>
          <w:tcPr>
            <w:tcW w:w="6095" w:type="dxa"/>
          </w:tcPr>
          <w:p w:rsidR="0007629B" w:rsidRPr="00FB5D11" w:rsidRDefault="00E522E7" w:rsidP="00E522E7">
            <w:r>
              <w:t>Увеличение (уменьшение) числа в несколько раз. Кратное сравнение. Решение задач в 2-3 действия.</w:t>
            </w:r>
          </w:p>
        </w:tc>
        <w:tc>
          <w:tcPr>
            <w:tcW w:w="850" w:type="dxa"/>
            <w:vAlign w:val="center"/>
          </w:tcPr>
          <w:p w:rsidR="0007629B" w:rsidRPr="00171FC7" w:rsidRDefault="0007629B" w:rsidP="00204CE5">
            <w:pPr>
              <w:jc w:val="center"/>
              <w:rPr>
                <w:lang w:val="en-US"/>
              </w:rPr>
            </w:pPr>
            <w:r w:rsidRPr="00171FC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7629B" w:rsidRPr="00171FC7" w:rsidRDefault="00A84400" w:rsidP="00E522E7">
            <w:r>
              <w:t>200-203</w:t>
            </w:r>
          </w:p>
        </w:tc>
      </w:tr>
      <w:tr w:rsidR="00A84400" w:rsidRPr="00171FC7" w:rsidTr="00204CE5">
        <w:trPr>
          <w:cantSplit/>
        </w:trPr>
        <w:tc>
          <w:tcPr>
            <w:tcW w:w="817" w:type="dxa"/>
            <w:vAlign w:val="center"/>
          </w:tcPr>
          <w:p w:rsidR="00A84400" w:rsidRPr="00171FC7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Pr="00C74147" w:rsidRDefault="00A84400" w:rsidP="00E522E7">
            <w:pPr>
              <w:jc w:val="center"/>
            </w:pPr>
            <w:r>
              <w:t>118</w:t>
            </w:r>
          </w:p>
        </w:tc>
        <w:tc>
          <w:tcPr>
            <w:tcW w:w="6095" w:type="dxa"/>
          </w:tcPr>
          <w:p w:rsidR="00A84400" w:rsidRPr="00171FC7" w:rsidRDefault="00A84400" w:rsidP="00E522E7">
            <w:r>
              <w:t>Нахождение дроби от числа. Решение задач в 2-3 действия.</w:t>
            </w:r>
          </w:p>
        </w:tc>
        <w:tc>
          <w:tcPr>
            <w:tcW w:w="850" w:type="dxa"/>
            <w:vAlign w:val="center"/>
          </w:tcPr>
          <w:p w:rsidR="00A84400" w:rsidRPr="00171FC7" w:rsidRDefault="00A84400" w:rsidP="00204CE5">
            <w:pPr>
              <w:jc w:val="center"/>
              <w:rPr>
                <w:lang w:val="en-US"/>
              </w:rPr>
            </w:pPr>
            <w:r w:rsidRPr="00171FC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84400" w:rsidRPr="00C74147" w:rsidRDefault="00A84400" w:rsidP="00857089">
            <w:r>
              <w:t>204-205</w:t>
            </w:r>
          </w:p>
        </w:tc>
      </w:tr>
      <w:tr w:rsidR="00A84400" w:rsidRPr="00171FC7" w:rsidTr="00204CE5">
        <w:trPr>
          <w:cantSplit/>
        </w:trPr>
        <w:tc>
          <w:tcPr>
            <w:tcW w:w="817" w:type="dxa"/>
            <w:vAlign w:val="center"/>
          </w:tcPr>
          <w:p w:rsidR="00A84400" w:rsidRPr="00171FC7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Pr="00171FC7" w:rsidRDefault="00A84400" w:rsidP="00E522E7">
            <w:pPr>
              <w:jc w:val="center"/>
            </w:pPr>
            <w:r>
              <w:t>119</w:t>
            </w:r>
          </w:p>
        </w:tc>
        <w:tc>
          <w:tcPr>
            <w:tcW w:w="6095" w:type="dxa"/>
          </w:tcPr>
          <w:p w:rsidR="00A84400" w:rsidRPr="00FB5D11" w:rsidRDefault="00A84400" w:rsidP="00E522E7">
            <w:r>
              <w:t>Нахождение процентов от числа. Решение задач в 2-3 действия.</w:t>
            </w:r>
          </w:p>
        </w:tc>
        <w:tc>
          <w:tcPr>
            <w:tcW w:w="850" w:type="dxa"/>
            <w:vAlign w:val="center"/>
          </w:tcPr>
          <w:p w:rsidR="00A84400" w:rsidRPr="00171FC7" w:rsidRDefault="00A84400" w:rsidP="00204CE5">
            <w:pPr>
              <w:jc w:val="center"/>
              <w:rPr>
                <w:lang w:val="en-US"/>
              </w:rPr>
            </w:pPr>
            <w:r w:rsidRPr="00171FC7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84400" w:rsidRPr="00171FC7" w:rsidRDefault="00A84400" w:rsidP="00857089">
            <w:r>
              <w:t>205, 207</w:t>
            </w:r>
          </w:p>
        </w:tc>
      </w:tr>
      <w:tr w:rsidR="00A84400" w:rsidRPr="00FB5D11" w:rsidTr="00A84400">
        <w:trPr>
          <w:cantSplit/>
          <w:trHeight w:val="501"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Default="00A84400" w:rsidP="00E522E7">
            <w:pPr>
              <w:jc w:val="center"/>
            </w:pPr>
            <w:r>
              <w:t>120</w:t>
            </w:r>
          </w:p>
        </w:tc>
        <w:tc>
          <w:tcPr>
            <w:tcW w:w="6095" w:type="dxa"/>
          </w:tcPr>
          <w:p w:rsidR="00A84400" w:rsidRPr="00FB5D11" w:rsidRDefault="00A84400" w:rsidP="00E522E7">
            <w:r w:rsidRPr="002D36DA">
              <w:rPr>
                <w:i/>
              </w:rPr>
              <w:t>Проверочная работа</w:t>
            </w:r>
            <w:r>
              <w:t>: Решение задач в 2-3 действия.</w:t>
            </w:r>
          </w:p>
        </w:tc>
        <w:tc>
          <w:tcPr>
            <w:tcW w:w="850" w:type="dxa"/>
            <w:vAlign w:val="center"/>
          </w:tcPr>
          <w:p w:rsidR="00A84400" w:rsidRPr="00171FC7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Pr="00B955B9" w:rsidRDefault="00A84400" w:rsidP="00E522E7">
            <w:r>
              <w:t>карточка</w:t>
            </w:r>
          </w:p>
        </w:tc>
      </w:tr>
      <w:tr w:rsidR="00A84400" w:rsidRPr="00FB5D11" w:rsidTr="00204CE5">
        <w:trPr>
          <w:cantSplit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Default="00A84400" w:rsidP="00E522E7">
            <w:pPr>
              <w:jc w:val="center"/>
            </w:pPr>
            <w:r>
              <w:t>121</w:t>
            </w:r>
          </w:p>
        </w:tc>
        <w:tc>
          <w:tcPr>
            <w:tcW w:w="6095" w:type="dxa"/>
          </w:tcPr>
          <w:p w:rsidR="00A84400" w:rsidRPr="00B955B9" w:rsidRDefault="00A84400" w:rsidP="00204CE5">
            <w:r>
              <w:t>Периметр квадрата, прямоугольника, многоугольника. Решение задач по результатам измерений.</w:t>
            </w:r>
          </w:p>
        </w:tc>
        <w:tc>
          <w:tcPr>
            <w:tcW w:w="850" w:type="dxa"/>
            <w:vAlign w:val="center"/>
          </w:tcPr>
          <w:p w:rsidR="00A84400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Pr="00171FC7" w:rsidRDefault="00A84400" w:rsidP="00204CE5">
            <w:r>
              <w:t>инд. зад.</w:t>
            </w:r>
          </w:p>
        </w:tc>
      </w:tr>
      <w:tr w:rsidR="00A84400" w:rsidRPr="00FB5D11" w:rsidTr="00204CE5">
        <w:trPr>
          <w:cantSplit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Default="00A84400" w:rsidP="00E522E7">
            <w:pPr>
              <w:jc w:val="center"/>
            </w:pPr>
            <w:r>
              <w:t>122</w:t>
            </w:r>
          </w:p>
        </w:tc>
        <w:tc>
          <w:tcPr>
            <w:tcW w:w="6095" w:type="dxa"/>
          </w:tcPr>
          <w:p w:rsidR="00A84400" w:rsidRPr="00B955B9" w:rsidRDefault="00A84400" w:rsidP="00204CE5">
            <w:r>
              <w:t>Площадь квадрата, прямоугольника, многоугольника. Решение задач по результатам измерений.</w:t>
            </w:r>
          </w:p>
        </w:tc>
        <w:tc>
          <w:tcPr>
            <w:tcW w:w="850" w:type="dxa"/>
            <w:vAlign w:val="center"/>
          </w:tcPr>
          <w:p w:rsidR="00A84400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Pr="00171FC7" w:rsidRDefault="00A84400" w:rsidP="00204CE5">
            <w:r>
              <w:t>инд. зад.</w:t>
            </w:r>
          </w:p>
        </w:tc>
      </w:tr>
      <w:tr w:rsidR="00A84400" w:rsidRPr="00FB5D11" w:rsidTr="00204CE5">
        <w:trPr>
          <w:cantSplit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Default="00A84400" w:rsidP="00E522E7">
            <w:pPr>
              <w:jc w:val="center"/>
            </w:pPr>
            <w:r>
              <w:t>123</w:t>
            </w:r>
          </w:p>
        </w:tc>
        <w:tc>
          <w:tcPr>
            <w:tcW w:w="6095" w:type="dxa"/>
          </w:tcPr>
          <w:p w:rsidR="00A84400" w:rsidRPr="00B955B9" w:rsidRDefault="00A84400" w:rsidP="00204CE5">
            <w:r>
              <w:t>Совместные действия с целыми и дробными числами. Порядок действий.</w:t>
            </w:r>
          </w:p>
        </w:tc>
        <w:tc>
          <w:tcPr>
            <w:tcW w:w="850" w:type="dxa"/>
            <w:vAlign w:val="center"/>
          </w:tcPr>
          <w:p w:rsidR="00A84400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Pr="00171FC7" w:rsidRDefault="00A84400" w:rsidP="00204CE5">
            <w:r>
              <w:t>инд. зад.</w:t>
            </w:r>
          </w:p>
        </w:tc>
      </w:tr>
      <w:tr w:rsidR="00A84400" w:rsidRPr="00FB5D11" w:rsidTr="00204CE5">
        <w:trPr>
          <w:cantSplit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Default="00A84400" w:rsidP="00E522E7">
            <w:pPr>
              <w:jc w:val="center"/>
            </w:pPr>
            <w:r>
              <w:t>124</w:t>
            </w:r>
          </w:p>
        </w:tc>
        <w:tc>
          <w:tcPr>
            <w:tcW w:w="6095" w:type="dxa"/>
          </w:tcPr>
          <w:p w:rsidR="00A84400" w:rsidRPr="00B955B9" w:rsidRDefault="00A84400" w:rsidP="00204CE5">
            <w:r>
              <w:t>Совместные действия с целыми и дробными числами. Порядок действий.</w:t>
            </w:r>
          </w:p>
        </w:tc>
        <w:tc>
          <w:tcPr>
            <w:tcW w:w="850" w:type="dxa"/>
            <w:vAlign w:val="center"/>
          </w:tcPr>
          <w:p w:rsidR="00A84400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Pr="00171FC7" w:rsidRDefault="00A84400" w:rsidP="00204CE5">
            <w:r>
              <w:t>инд. зад.</w:t>
            </w:r>
          </w:p>
        </w:tc>
      </w:tr>
      <w:tr w:rsidR="00A84400" w:rsidRPr="00FB5D11" w:rsidTr="00204CE5">
        <w:trPr>
          <w:cantSplit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Pr="00171FC7" w:rsidRDefault="00A84400" w:rsidP="00E522E7">
            <w:pPr>
              <w:jc w:val="center"/>
            </w:pPr>
            <w:r>
              <w:t>125</w:t>
            </w:r>
          </w:p>
        </w:tc>
        <w:tc>
          <w:tcPr>
            <w:tcW w:w="6095" w:type="dxa"/>
          </w:tcPr>
          <w:p w:rsidR="00A84400" w:rsidRPr="00B955B9" w:rsidRDefault="00A84400" w:rsidP="00204CE5">
            <w:r>
              <w:t>Совместные действия с целыми и дробными числами. Порядок действий.</w:t>
            </w:r>
          </w:p>
        </w:tc>
        <w:tc>
          <w:tcPr>
            <w:tcW w:w="850" w:type="dxa"/>
            <w:vAlign w:val="center"/>
          </w:tcPr>
          <w:p w:rsidR="00A84400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Pr="00171FC7" w:rsidRDefault="00A84400" w:rsidP="00204CE5">
            <w:r>
              <w:t>инд. зад.</w:t>
            </w:r>
          </w:p>
        </w:tc>
      </w:tr>
      <w:tr w:rsidR="00A84400" w:rsidRPr="00FB5D11" w:rsidTr="00204CE5">
        <w:trPr>
          <w:cantSplit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Pr="00171FC7" w:rsidRDefault="00A84400" w:rsidP="00857089">
            <w:pPr>
              <w:jc w:val="center"/>
            </w:pPr>
            <w:r>
              <w:t>126</w:t>
            </w:r>
          </w:p>
        </w:tc>
        <w:tc>
          <w:tcPr>
            <w:tcW w:w="6095" w:type="dxa"/>
          </w:tcPr>
          <w:p w:rsidR="00A84400" w:rsidRPr="00E522E7" w:rsidRDefault="00A84400" w:rsidP="00204CE5">
            <w:pPr>
              <w:rPr>
                <w:i/>
              </w:rPr>
            </w:pPr>
            <w:r>
              <w:t>Совместные действия с целыми и дробными числами. Порядок действий.</w:t>
            </w:r>
          </w:p>
        </w:tc>
        <w:tc>
          <w:tcPr>
            <w:tcW w:w="850" w:type="dxa"/>
            <w:vAlign w:val="center"/>
          </w:tcPr>
          <w:p w:rsidR="00A84400" w:rsidRPr="00A84400" w:rsidRDefault="00A84400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4400" w:rsidRDefault="00A84400" w:rsidP="00171FC7">
            <w:r>
              <w:t>инд. зад.</w:t>
            </w:r>
          </w:p>
        </w:tc>
      </w:tr>
      <w:tr w:rsidR="00A84400" w:rsidRPr="00FB5D11" w:rsidTr="00A84400">
        <w:trPr>
          <w:cantSplit/>
          <w:trHeight w:val="439"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Pr="00171FC7" w:rsidRDefault="00A84400" w:rsidP="00857089">
            <w:pPr>
              <w:jc w:val="center"/>
            </w:pPr>
            <w:r>
              <w:t>127</w:t>
            </w:r>
          </w:p>
        </w:tc>
        <w:tc>
          <w:tcPr>
            <w:tcW w:w="6095" w:type="dxa"/>
          </w:tcPr>
          <w:p w:rsidR="00A84400" w:rsidRPr="00FB5D11" w:rsidRDefault="00A84400" w:rsidP="00204CE5">
            <w:r w:rsidRPr="00E522E7">
              <w:rPr>
                <w:i/>
              </w:rPr>
              <w:t xml:space="preserve">Контрольная работа №5 </w:t>
            </w:r>
            <w:r>
              <w:t>(годовая)</w:t>
            </w:r>
            <w:r w:rsidRPr="00FB5D11">
              <w:t>.</w:t>
            </w:r>
          </w:p>
        </w:tc>
        <w:tc>
          <w:tcPr>
            <w:tcW w:w="850" w:type="dxa"/>
            <w:vAlign w:val="center"/>
          </w:tcPr>
          <w:p w:rsidR="00A84400" w:rsidRPr="00FB5D11" w:rsidRDefault="00A84400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84400" w:rsidRPr="008F04C8" w:rsidRDefault="00A84400" w:rsidP="00171FC7">
            <w:r>
              <w:t>карточка</w:t>
            </w:r>
          </w:p>
        </w:tc>
      </w:tr>
      <w:tr w:rsidR="00A84400" w:rsidRPr="00FB5D11" w:rsidTr="00A84400">
        <w:trPr>
          <w:cantSplit/>
          <w:trHeight w:val="429"/>
        </w:trPr>
        <w:tc>
          <w:tcPr>
            <w:tcW w:w="817" w:type="dxa"/>
            <w:vAlign w:val="center"/>
          </w:tcPr>
          <w:p w:rsidR="00A84400" w:rsidRPr="00FB5D11" w:rsidRDefault="00A84400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A84400" w:rsidRPr="00171FC7" w:rsidRDefault="00A84400" w:rsidP="00204CE5">
            <w:pPr>
              <w:jc w:val="center"/>
            </w:pPr>
            <w:r>
              <w:t>128</w:t>
            </w:r>
          </w:p>
        </w:tc>
        <w:tc>
          <w:tcPr>
            <w:tcW w:w="6095" w:type="dxa"/>
          </w:tcPr>
          <w:p w:rsidR="00A84400" w:rsidRPr="00FB5D11" w:rsidRDefault="00A84400" w:rsidP="00204CE5">
            <w:r w:rsidRPr="00FB5D11">
              <w:t>Анализ контрольной работы.</w:t>
            </w:r>
            <w:r>
              <w:t xml:space="preserve"> Работа над ошибками.</w:t>
            </w:r>
          </w:p>
        </w:tc>
        <w:tc>
          <w:tcPr>
            <w:tcW w:w="850" w:type="dxa"/>
            <w:vAlign w:val="center"/>
          </w:tcPr>
          <w:p w:rsidR="00A84400" w:rsidRPr="00FB5D11" w:rsidRDefault="00A84400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84400" w:rsidRPr="008F04C8" w:rsidRDefault="00A84400" w:rsidP="00171FC7">
            <w:r>
              <w:t>инд. зад.</w:t>
            </w:r>
          </w:p>
        </w:tc>
      </w:tr>
      <w:tr w:rsidR="00A84400" w:rsidRPr="000F60E1" w:rsidTr="00204CE5">
        <w:trPr>
          <w:cantSplit/>
        </w:trPr>
        <w:tc>
          <w:tcPr>
            <w:tcW w:w="817" w:type="dxa"/>
            <w:vAlign w:val="center"/>
          </w:tcPr>
          <w:p w:rsidR="00A84400" w:rsidRPr="000F60E1" w:rsidRDefault="00A84400" w:rsidP="00204CE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Align w:val="center"/>
          </w:tcPr>
          <w:p w:rsidR="00A84400" w:rsidRPr="000F60E1" w:rsidRDefault="00A84400" w:rsidP="00204CE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6095" w:type="dxa"/>
          </w:tcPr>
          <w:p w:rsidR="00A84400" w:rsidRPr="00B4518E" w:rsidRDefault="00A84400" w:rsidP="00DA05FA">
            <w:pPr>
              <w:rPr>
                <w:b/>
                <w:i/>
              </w:rPr>
            </w:pPr>
            <w:r w:rsidRPr="00720C93">
              <w:rPr>
                <w:b/>
                <w:i/>
              </w:rPr>
              <w:t>Тема 11:</w:t>
            </w:r>
            <w:r w:rsidRPr="000F60E1">
              <w:rPr>
                <w:b/>
                <w:i/>
              </w:rPr>
              <w:t xml:space="preserve"> Геометрия. </w:t>
            </w:r>
            <w:r w:rsidR="00DA05FA">
              <w:rPr>
                <w:b/>
                <w:bCs/>
                <w:i/>
              </w:rPr>
              <w:t xml:space="preserve">Геометрические </w:t>
            </w:r>
            <w:r w:rsidRPr="00E522E7">
              <w:rPr>
                <w:b/>
                <w:bCs/>
                <w:i/>
              </w:rPr>
              <w:t>фигуры. Развертки.</w:t>
            </w:r>
          </w:p>
        </w:tc>
        <w:tc>
          <w:tcPr>
            <w:tcW w:w="850" w:type="dxa"/>
            <w:vAlign w:val="center"/>
          </w:tcPr>
          <w:p w:rsidR="00A84400" w:rsidRPr="000F60E1" w:rsidRDefault="00DA05FA" w:rsidP="00204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A84400" w:rsidRPr="000F60E1" w:rsidRDefault="00A84400" w:rsidP="00204CE5">
            <w:pPr>
              <w:rPr>
                <w:b/>
                <w:i/>
                <w:lang w:val="en-US"/>
              </w:rPr>
            </w:pPr>
          </w:p>
        </w:tc>
      </w:tr>
      <w:tr w:rsidR="00DA05FA" w:rsidRPr="00FB5D11" w:rsidTr="00DA05FA">
        <w:trPr>
          <w:cantSplit/>
          <w:trHeight w:val="411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720C93" w:rsidRDefault="00DA05FA" w:rsidP="00857089">
            <w:pPr>
              <w:jc w:val="center"/>
            </w:pPr>
            <w:r>
              <w:t>129</w:t>
            </w:r>
          </w:p>
        </w:tc>
        <w:tc>
          <w:tcPr>
            <w:tcW w:w="6095" w:type="dxa"/>
          </w:tcPr>
          <w:p w:rsidR="00DA05FA" w:rsidRPr="00CF7769" w:rsidRDefault="00DA05FA" w:rsidP="00DA05FA">
            <w:r w:rsidRPr="00720C93">
              <w:t>Цилиндр</w:t>
            </w:r>
            <w:r>
              <w:t xml:space="preserve"> и его элементы</w:t>
            </w:r>
            <w:r>
              <w:rPr>
                <w:i/>
              </w:rPr>
              <w:t>.</w:t>
            </w:r>
            <w:r w:rsidR="00CF7769">
              <w:t xml:space="preserve"> Разновидности цилиндров по высоте.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720C93" w:rsidRDefault="00DA05FA" w:rsidP="00204CE5">
            <w:r>
              <w:t>187-188</w:t>
            </w:r>
          </w:p>
        </w:tc>
      </w:tr>
      <w:tr w:rsidR="00DA05FA" w:rsidRPr="00FB5D11" w:rsidTr="00DA05FA">
        <w:trPr>
          <w:cantSplit/>
          <w:trHeight w:val="416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720C93" w:rsidRDefault="00DA05FA" w:rsidP="00857089">
            <w:pPr>
              <w:jc w:val="center"/>
            </w:pPr>
            <w:r>
              <w:t>130</w:t>
            </w:r>
          </w:p>
        </w:tc>
        <w:tc>
          <w:tcPr>
            <w:tcW w:w="6095" w:type="dxa"/>
          </w:tcPr>
          <w:p w:rsidR="00DA05FA" w:rsidRPr="004E0D16" w:rsidRDefault="00DA05FA" w:rsidP="00DA05FA">
            <w:r>
              <w:rPr>
                <w:i/>
              </w:rPr>
              <w:t>Практическая работа №10</w:t>
            </w:r>
            <w:r w:rsidRPr="004E0D16">
              <w:rPr>
                <w:i/>
              </w:rPr>
              <w:t>:</w:t>
            </w:r>
            <w:r>
              <w:t>. Развертка цилиндра.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FB5D11" w:rsidRDefault="00DA05FA" w:rsidP="00204CE5">
            <w:r>
              <w:t>188-189</w:t>
            </w:r>
          </w:p>
        </w:tc>
      </w:tr>
      <w:tr w:rsidR="00DA05FA" w:rsidRPr="00FB5D11" w:rsidTr="00DA05FA">
        <w:trPr>
          <w:cantSplit/>
          <w:trHeight w:val="405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720C93" w:rsidRDefault="00DA05FA" w:rsidP="00857089">
            <w:pPr>
              <w:jc w:val="center"/>
            </w:pPr>
            <w:r>
              <w:t>131</w:t>
            </w:r>
          </w:p>
        </w:tc>
        <w:tc>
          <w:tcPr>
            <w:tcW w:w="6095" w:type="dxa"/>
          </w:tcPr>
          <w:p w:rsidR="00DA05FA" w:rsidRPr="00720C93" w:rsidRDefault="00DA05FA" w:rsidP="00857089">
            <w:r w:rsidRPr="00720C93">
              <w:t>Конус и его элементы.</w:t>
            </w:r>
            <w:r>
              <w:t xml:space="preserve"> Виды конусов.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720C93" w:rsidRDefault="00DA05FA" w:rsidP="00204CE5">
            <w:r>
              <w:t>189</w:t>
            </w:r>
          </w:p>
        </w:tc>
      </w:tr>
      <w:tr w:rsidR="00DA05FA" w:rsidRPr="00FB5D11" w:rsidTr="004754F1">
        <w:trPr>
          <w:cantSplit/>
          <w:trHeight w:val="430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720C93" w:rsidRDefault="00DA05FA" w:rsidP="00857089">
            <w:pPr>
              <w:jc w:val="center"/>
            </w:pPr>
            <w:r>
              <w:t>132</w:t>
            </w:r>
          </w:p>
        </w:tc>
        <w:tc>
          <w:tcPr>
            <w:tcW w:w="6095" w:type="dxa"/>
          </w:tcPr>
          <w:p w:rsidR="00DA05FA" w:rsidRPr="004E0D16" w:rsidRDefault="00DA05FA" w:rsidP="00E522E7">
            <w:r>
              <w:rPr>
                <w:i/>
              </w:rPr>
              <w:t>Практическая работа №11</w:t>
            </w:r>
            <w:r w:rsidRPr="004E0D16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720C93">
              <w:t>Развертка конуса.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FB5D11" w:rsidRDefault="00DA05FA" w:rsidP="00204CE5">
            <w:r>
              <w:t>190</w:t>
            </w:r>
          </w:p>
        </w:tc>
      </w:tr>
      <w:tr w:rsidR="00DA05FA" w:rsidRPr="00FB5D11" w:rsidTr="004754F1">
        <w:trPr>
          <w:cantSplit/>
          <w:trHeight w:val="407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A033D0" w:rsidRDefault="00DA05FA" w:rsidP="00857089">
            <w:pPr>
              <w:jc w:val="center"/>
            </w:pPr>
            <w:r>
              <w:t>133</w:t>
            </w:r>
          </w:p>
        </w:tc>
        <w:tc>
          <w:tcPr>
            <w:tcW w:w="6095" w:type="dxa"/>
          </w:tcPr>
          <w:p w:rsidR="00DA05FA" w:rsidRPr="004E0D16" w:rsidRDefault="00DA05FA" w:rsidP="00E522E7">
            <w:r w:rsidRPr="00720C93">
              <w:t>Пирамида и ее элементы</w:t>
            </w:r>
            <w:r>
              <w:t>. Виды пирамид по основанию.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4E0D16" w:rsidRDefault="00DA05FA" w:rsidP="00204CE5">
            <w:r>
              <w:t>191</w:t>
            </w:r>
          </w:p>
        </w:tc>
      </w:tr>
      <w:tr w:rsidR="00DA05FA" w:rsidRPr="00FB5D11" w:rsidTr="004754F1">
        <w:trPr>
          <w:cantSplit/>
          <w:trHeight w:val="427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A033D0" w:rsidRDefault="00DA05FA" w:rsidP="00857089">
            <w:pPr>
              <w:jc w:val="center"/>
            </w:pPr>
            <w:r>
              <w:t>134</w:t>
            </w:r>
          </w:p>
        </w:tc>
        <w:tc>
          <w:tcPr>
            <w:tcW w:w="6095" w:type="dxa"/>
          </w:tcPr>
          <w:p w:rsidR="00DA05FA" w:rsidRPr="00FB5D11" w:rsidRDefault="00DA05FA" w:rsidP="00E522E7">
            <w:r>
              <w:rPr>
                <w:i/>
              </w:rPr>
              <w:t>Практическая работа №12</w:t>
            </w:r>
            <w:r w:rsidRPr="004E0D16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Развертка пирамиды.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FB5D11" w:rsidRDefault="00DA05FA" w:rsidP="00204CE5">
            <w:pPr>
              <w:rPr>
                <w:lang w:val="en-US"/>
              </w:rPr>
            </w:pPr>
            <w:r>
              <w:t>192</w:t>
            </w:r>
          </w:p>
        </w:tc>
      </w:tr>
      <w:tr w:rsidR="00DA05FA" w:rsidRPr="00FB5D11" w:rsidTr="00DA05FA">
        <w:trPr>
          <w:cantSplit/>
          <w:trHeight w:val="385"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A033D0" w:rsidRDefault="00DA05FA" w:rsidP="00857089">
            <w:pPr>
              <w:jc w:val="center"/>
            </w:pPr>
            <w:r>
              <w:t>135</w:t>
            </w:r>
          </w:p>
        </w:tc>
        <w:tc>
          <w:tcPr>
            <w:tcW w:w="6095" w:type="dxa"/>
          </w:tcPr>
          <w:p w:rsidR="00DA05FA" w:rsidRPr="00FB5D11" w:rsidRDefault="00DA05FA" w:rsidP="00204CE5">
            <w:r>
              <w:t>Шар и его элементы. Сечения шара.</w:t>
            </w:r>
          </w:p>
        </w:tc>
        <w:tc>
          <w:tcPr>
            <w:tcW w:w="850" w:type="dxa"/>
            <w:vAlign w:val="center"/>
          </w:tcPr>
          <w:p w:rsidR="00DA05FA" w:rsidRPr="00FB5D11" w:rsidRDefault="00DA05FA" w:rsidP="00204CE5">
            <w:pPr>
              <w:jc w:val="center"/>
              <w:rPr>
                <w:lang w:val="en-US"/>
              </w:rPr>
            </w:pPr>
            <w:r w:rsidRPr="00FB5D11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A05FA" w:rsidRPr="00FB5D11" w:rsidRDefault="00DA05FA" w:rsidP="00204CE5">
            <w:pPr>
              <w:rPr>
                <w:lang w:val="en-US"/>
              </w:rPr>
            </w:pPr>
            <w:r>
              <w:t>193-194</w:t>
            </w:r>
          </w:p>
        </w:tc>
      </w:tr>
      <w:tr w:rsidR="00DA05FA" w:rsidRPr="00FB5D11" w:rsidTr="00204CE5">
        <w:trPr>
          <w:cantSplit/>
        </w:trPr>
        <w:tc>
          <w:tcPr>
            <w:tcW w:w="817" w:type="dxa"/>
            <w:vAlign w:val="center"/>
          </w:tcPr>
          <w:p w:rsidR="00DA05FA" w:rsidRPr="00FB5D11" w:rsidRDefault="00DA05FA" w:rsidP="00204CE5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5FA" w:rsidRPr="00A033D0" w:rsidRDefault="00DA05FA" w:rsidP="00857089">
            <w:pPr>
              <w:jc w:val="center"/>
            </w:pPr>
            <w:r>
              <w:t>136</w:t>
            </w:r>
          </w:p>
        </w:tc>
        <w:tc>
          <w:tcPr>
            <w:tcW w:w="6095" w:type="dxa"/>
          </w:tcPr>
          <w:p w:rsidR="00DA05FA" w:rsidRPr="00FB5D11" w:rsidRDefault="00DA05FA" w:rsidP="00204CE5">
            <w:r>
              <w:t>Геометрические фигуры и тела вокруг нас (сопоставление</w:t>
            </w:r>
            <w:r w:rsidR="00CF7769">
              <w:t>: объемное и плоское</w:t>
            </w:r>
            <w:r>
              <w:t>).</w:t>
            </w:r>
          </w:p>
        </w:tc>
        <w:tc>
          <w:tcPr>
            <w:tcW w:w="850" w:type="dxa"/>
            <w:vAlign w:val="center"/>
          </w:tcPr>
          <w:p w:rsidR="00DA05FA" w:rsidRPr="00233F03" w:rsidRDefault="00DA05FA" w:rsidP="00204CE5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A05FA" w:rsidRPr="00FB5D11" w:rsidRDefault="00DA05FA" w:rsidP="00204CE5">
            <w:pPr>
              <w:rPr>
                <w:lang w:val="en-US"/>
              </w:rPr>
            </w:pPr>
            <w:r>
              <w:t>инд. зад.</w:t>
            </w:r>
          </w:p>
        </w:tc>
      </w:tr>
    </w:tbl>
    <w:p w:rsidR="00094B88" w:rsidRDefault="00094B88"/>
    <w:p w:rsidR="00C041B1" w:rsidRDefault="00C041B1"/>
    <w:p w:rsidR="00C041B1" w:rsidRPr="008F1C4F" w:rsidRDefault="008F1C4F" w:rsidP="00C041B1">
      <w:pPr>
        <w:jc w:val="center"/>
        <w:rPr>
          <w:b/>
        </w:rPr>
      </w:pPr>
      <w:r>
        <w:rPr>
          <w:b/>
        </w:rPr>
        <w:t xml:space="preserve">ОСНОВНЫЕ ТРЕБОВАНИЯ К ЗНАНИЯМ И УМЕНИЯМ УЧАЩИХСЯ, ОКАНЧИВАЮЩИХ 9-ЛЕТНИЙ КУРС ОБУЧЕНИЯ В СПЕЦИАЛЬНОЙ (КОРРЕКЦИОННОЙ) ШКОЛЕ </w:t>
      </w:r>
      <w:r>
        <w:rPr>
          <w:b/>
          <w:lang w:val="en-US"/>
        </w:rPr>
        <w:t>VIII</w:t>
      </w:r>
      <w:r>
        <w:rPr>
          <w:b/>
        </w:rPr>
        <w:t xml:space="preserve"> ВИДА</w:t>
      </w:r>
    </w:p>
    <w:p w:rsidR="00C041B1" w:rsidRPr="008F1C4F" w:rsidRDefault="008F1C4F" w:rsidP="00C54B35">
      <w:pPr>
        <w:shd w:val="clear" w:color="auto" w:fill="FFFFFF"/>
        <w:spacing w:line="276" w:lineRule="auto"/>
        <w:ind w:left="567" w:hanging="567"/>
        <w:jc w:val="both"/>
        <w:rPr>
          <w:b/>
          <w:bCs/>
          <w:i/>
        </w:rPr>
      </w:pPr>
      <w:r w:rsidRPr="008F1C4F">
        <w:rPr>
          <w:b/>
          <w:bCs/>
          <w:i/>
        </w:rPr>
        <w:t>У</w:t>
      </w:r>
      <w:r w:rsidR="00C041B1" w:rsidRPr="008F1C4F">
        <w:rPr>
          <w:b/>
          <w:bCs/>
          <w:i/>
        </w:rPr>
        <w:t>чащиеся должны знать:</w:t>
      </w:r>
    </w:p>
    <w:p w:rsidR="008F1C4F" w:rsidRP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т</w:t>
      </w:r>
      <w:r w:rsidR="008F1C4F" w:rsidRPr="008F1C4F">
        <w:t>аблицы сложения однозначных чисел, в том числе с переходом через десяток;</w:t>
      </w:r>
    </w:p>
    <w:p w:rsidR="008F1C4F" w:rsidRP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т</w:t>
      </w:r>
      <w:r w:rsidR="008F1C4F" w:rsidRPr="008F1C4F">
        <w:t>абличные случаи умножения и полученные из них случаи деления;</w:t>
      </w:r>
    </w:p>
    <w:p w:rsidR="008F1C4F" w:rsidRP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н</w:t>
      </w:r>
      <w:r w:rsidR="008F1C4F" w:rsidRPr="008F1C4F">
        <w:t>азвания, обозначения, соотношения крупных и мелких единиц измерения стоимости, длины,</w:t>
      </w:r>
      <w:r>
        <w:t xml:space="preserve"> массы, времени</w:t>
      </w:r>
      <w:r w:rsidR="008F1C4F" w:rsidRPr="008F1C4F">
        <w:t>;</w:t>
      </w:r>
    </w:p>
    <w:p w:rsid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числовой ряд чисел в пределах</w:t>
      </w:r>
      <w:r w:rsidR="008F1C4F" w:rsidRPr="008F1C4F">
        <w:t xml:space="preserve"> 1</w:t>
      </w:r>
      <w:r>
        <w:t>.</w:t>
      </w:r>
      <w:r w:rsidR="008F1C4F" w:rsidRPr="008F1C4F">
        <w:t>000</w:t>
      </w:r>
      <w:r>
        <w:t>.</w:t>
      </w:r>
      <w:r w:rsidR="008F1C4F" w:rsidRPr="008F1C4F">
        <w:t>000;</w:t>
      </w:r>
    </w:p>
    <w:p w:rsidR="00A85F45" w:rsidRP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дроби обыкновенные и десятичные, их получение, запись, чтение;</w:t>
      </w:r>
    </w:p>
    <w:p w:rsid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г</w:t>
      </w:r>
      <w:r w:rsidR="008F1C4F" w:rsidRPr="008F1C4F">
        <w:t>еометрические фигуры и тела, свойства элементов многоугольников (треугольника, прямоугольника, параллелогр</w:t>
      </w:r>
      <w:r>
        <w:t>амма</w:t>
      </w:r>
      <w:r w:rsidR="008F1C4F" w:rsidRPr="008F1C4F">
        <w:t>), прямоугольного параллелепипеда</w:t>
      </w:r>
      <w:r>
        <w:t>;</w:t>
      </w:r>
    </w:p>
    <w:p w:rsidR="00A85F45" w:rsidRPr="008F1C4F" w:rsidRDefault="00A85F45" w:rsidP="008F1C4F">
      <w:pPr>
        <w:pStyle w:val="2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названия геометрических тел: пирамиды, цилиндра, конуса, шара.</w:t>
      </w:r>
    </w:p>
    <w:p w:rsidR="008F1C4F" w:rsidRPr="008F1C4F" w:rsidRDefault="008F1C4F" w:rsidP="008F1C4F">
      <w:pPr>
        <w:pStyle w:val="21"/>
        <w:spacing w:after="0" w:line="240" w:lineRule="auto"/>
        <w:ind w:left="0"/>
        <w:rPr>
          <w:b/>
          <w:bCs/>
          <w:i/>
        </w:rPr>
      </w:pPr>
      <w:r w:rsidRPr="008F1C4F">
        <w:rPr>
          <w:b/>
          <w:bCs/>
          <w:i/>
        </w:rPr>
        <w:t>Учащиеся должны уметь: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выполнять </w:t>
      </w:r>
      <w:r w:rsidR="008F1C4F" w:rsidRPr="008F1C4F">
        <w:t xml:space="preserve">арифметические действия с числами в пределах 100, легкие случаи в </w:t>
      </w:r>
      <w:r>
        <w:t>пределах 1.000 устно</w:t>
      </w:r>
      <w:r w:rsidR="008F1C4F" w:rsidRPr="008F1C4F">
        <w:t>;</w:t>
      </w:r>
    </w:p>
    <w:p w:rsid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выполнять</w:t>
      </w:r>
      <w:r w:rsidR="008F1C4F" w:rsidRPr="008F1C4F">
        <w:t xml:space="preserve"> арифметические</w:t>
      </w:r>
      <w:r>
        <w:t xml:space="preserve"> действия с многозначными числами письменно в пределах 10.000</w:t>
      </w:r>
      <w:r w:rsidR="008F1C4F" w:rsidRPr="008F1C4F">
        <w:t>;</w:t>
      </w:r>
    </w:p>
    <w:p w:rsidR="00A85F45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выполнять арифметические действия с десятичными дробями;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с</w:t>
      </w:r>
      <w:r w:rsidR="008F1C4F" w:rsidRPr="008F1C4F">
        <w:t>кладывать, вычитать, умножать, и делить на</w:t>
      </w:r>
      <w:r>
        <w:t xml:space="preserve"> однозначное и двузначное число</w:t>
      </w:r>
      <w:r w:rsidR="008F1C4F" w:rsidRPr="008F1C4F">
        <w:t xml:space="preserve"> числа, полученные при измерении одной, двумя единицами измерения стоимости, длины, массы, выраженными в десятичных дробях</w:t>
      </w:r>
      <w:r>
        <w:t xml:space="preserve"> (легкие случаи)</w:t>
      </w:r>
      <w:r w:rsidR="008F1C4F" w:rsidRPr="008F1C4F">
        <w:t>;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lastRenderedPageBreak/>
        <w:t>н</w:t>
      </w:r>
      <w:r w:rsidR="008F1C4F" w:rsidRPr="008F1C4F">
        <w:t>аходить дробь (обыкновенную, десятичную), проценты от числа; число по его доле или проценту;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р</w:t>
      </w:r>
      <w:r w:rsidR="008F1C4F" w:rsidRPr="008F1C4F">
        <w:t xml:space="preserve">ешать все простые задачи в соответствии с данной программой, составные задачи в 2, 3, 4 </w:t>
      </w:r>
      <w:proofErr w:type="gramStart"/>
      <w:r w:rsidR="008F1C4F" w:rsidRPr="008F1C4F">
        <w:t>арифметических</w:t>
      </w:r>
      <w:proofErr w:type="gramEnd"/>
      <w:r w:rsidR="008F1C4F" w:rsidRPr="008F1C4F">
        <w:t xml:space="preserve"> действия;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в</w:t>
      </w:r>
      <w:r w:rsidR="008F1C4F" w:rsidRPr="008F1C4F">
        <w:t>ычислять площадь прямоугольника, объем прямоугольного параллелепипеда;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р</w:t>
      </w:r>
      <w:r w:rsidR="008F1C4F" w:rsidRPr="008F1C4F">
        <w:t>азличать геометрические фигуры и тела;</w:t>
      </w:r>
    </w:p>
    <w:p w:rsidR="008F1C4F" w:rsidRPr="008F1C4F" w:rsidRDefault="00A85F45" w:rsidP="008F1C4F">
      <w:pPr>
        <w:pStyle w:val="21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с</w:t>
      </w:r>
      <w:r w:rsidR="008F1C4F" w:rsidRPr="008F1C4F">
        <w:t>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</w:t>
      </w:r>
      <w:r w:rsidR="00336B92">
        <w:t xml:space="preserve"> центра симметрии</w:t>
      </w:r>
      <w:r w:rsidR="008F1C4F" w:rsidRPr="008F1C4F">
        <w:t>.</w:t>
      </w:r>
    </w:p>
    <w:p w:rsidR="008F1C4F" w:rsidRDefault="008F1C4F" w:rsidP="00E801AE">
      <w:pPr>
        <w:jc w:val="center"/>
        <w:rPr>
          <w:b/>
        </w:rPr>
      </w:pPr>
    </w:p>
    <w:p w:rsidR="00E801AE" w:rsidRPr="00450E03" w:rsidRDefault="008F1C4F" w:rsidP="00E801AE">
      <w:pPr>
        <w:jc w:val="center"/>
        <w:rPr>
          <w:b/>
        </w:rPr>
      </w:pPr>
      <w:r>
        <w:rPr>
          <w:b/>
        </w:rPr>
        <w:t>ПРИМЕЧАНИЯ</w:t>
      </w:r>
    </w:p>
    <w:p w:rsidR="00E801AE" w:rsidRDefault="00E801AE" w:rsidP="008F1C4F">
      <w:pPr>
        <w:jc w:val="both"/>
      </w:pPr>
      <w:r w:rsidRPr="00E801AE">
        <w:rPr>
          <w:i/>
        </w:rPr>
        <w:t>В требованиях к знаниям и умениям учащихся, испытывающих значительные трудности в усвоении математических знаний, может быть исключено</w:t>
      </w:r>
      <w:r>
        <w:t>:</w:t>
      </w:r>
    </w:p>
    <w:p w:rsidR="008F1C4F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нумерация чисел в пределах 1.000.000 (достаточно знания числового ряда в пределах 10.000);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арифметические действия с числами в пределах 10.000 (достаточно в пределах 1.000, легкие случаи) письменно;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умножение и деление на двузначное число письменно;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арифметические действия с десятичными дробями, имеющими в записи 5 и более знаков (цифр);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умножение и деление десятичных дробей на двузначное число;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простые арифметические задачи на соотношение чисел с вопросами: «Во сколько раз больше (меньше)?»;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 xml:space="preserve">составные задачи в 3-4 </w:t>
      </w:r>
      <w:proofErr w:type="gramStart"/>
      <w:r>
        <w:t>арифметических</w:t>
      </w:r>
      <w:proofErr w:type="gramEnd"/>
      <w:r>
        <w:t xml:space="preserve"> действия;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составные задачи на соотношение скорость, время, расстояние;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построение углов, многоугольников с помощью транспортира;</w:t>
      </w:r>
    </w:p>
    <w:p w:rsidR="00787578" w:rsidRDefault="00787578" w:rsidP="00787578">
      <w:pPr>
        <w:pStyle w:val="a3"/>
        <w:numPr>
          <w:ilvl w:val="0"/>
          <w:numId w:val="21"/>
        </w:numPr>
        <w:ind w:left="426" w:hanging="426"/>
        <w:jc w:val="both"/>
      </w:pPr>
      <w:r>
        <w:t>построение геометрических фигур, симметричных данным относительно оси, центра симметрии.</w:t>
      </w:r>
    </w:p>
    <w:p w:rsidR="008F1C4F" w:rsidRDefault="008F1C4F" w:rsidP="008F1C4F">
      <w:pPr>
        <w:jc w:val="both"/>
      </w:pPr>
    </w:p>
    <w:p w:rsidR="008F1C4F" w:rsidRDefault="008F1C4F" w:rsidP="008F1C4F">
      <w:pPr>
        <w:jc w:val="both"/>
      </w:pPr>
    </w:p>
    <w:p w:rsidR="00E85F80" w:rsidRDefault="00E85F80" w:rsidP="00E85F80">
      <w:pPr>
        <w:jc w:val="center"/>
        <w:rPr>
          <w:b/>
          <w:bCs/>
        </w:rPr>
      </w:pPr>
      <w:r w:rsidRPr="0009003F">
        <w:rPr>
          <w:b/>
          <w:iCs/>
        </w:rPr>
        <w:t xml:space="preserve">КРИТЕРИИ И </w:t>
      </w:r>
      <w:r w:rsidRPr="0009003F">
        <w:rPr>
          <w:b/>
          <w:bCs/>
        </w:rPr>
        <w:t>НОРМЫ ОЦЕНКИ ЗНАНИЙ И УМЕНИЙ ОБУЧАЮЩИХСЯ</w:t>
      </w:r>
    </w:p>
    <w:p w:rsidR="00E85F80" w:rsidRDefault="00E85F80" w:rsidP="00E85F80">
      <w:pPr>
        <w:jc w:val="center"/>
        <w:rPr>
          <w:b/>
          <w:bCs/>
        </w:rPr>
      </w:pPr>
    </w:p>
    <w:p w:rsidR="00E85F80" w:rsidRPr="00ED520E" w:rsidRDefault="00E85F80" w:rsidP="00E85F80">
      <w:pPr>
        <w:jc w:val="both"/>
        <w:rPr>
          <w:rFonts w:eastAsia="Calibri"/>
          <w:b/>
          <w:sz w:val="16"/>
          <w:szCs w:val="16"/>
        </w:rPr>
      </w:pPr>
      <w:r w:rsidRPr="009423C3">
        <w:rPr>
          <w:rFonts w:eastAsia="Calibri"/>
          <w:b/>
        </w:rPr>
        <w:t>Оценка устных ответов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 ученику, если он: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даст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умеет самостоятельно, с минимальной помощью учителя, правильно решить задачу, объяснить ход решения;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умеет производить и объяснять устные и письменные вычисления;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правильно узнает и называет геометрические фигуры, их элементы, положение фигур по отношению друг к другу на плоскости и в пространстве;    </w:t>
      </w:r>
    </w:p>
    <w:p w:rsidR="00E85F80" w:rsidRPr="00521325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«4»</w:t>
      </w:r>
      <w:r w:rsidRPr="00521325">
        <w:rPr>
          <w:rFonts w:eastAsia="Calibri"/>
        </w:rPr>
        <w:t xml:space="preserve"> ставится ученику, если его ответ в основном соответствует требованиям, установленным для оценки «5», но: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при ответе ученик допускает отдельные неточности, оговорки, нуждается в дополнительных вопросах, помогающих ему уточнить ответ;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lastRenderedPageBreak/>
        <w:t xml:space="preserve">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 </w:t>
      </w:r>
    </w:p>
    <w:p w:rsidR="00E85F80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выполняет работы по измерению и черчению с недостаточной точностью.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 ученику, если он: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при незначительной помощи учителя или учащихся класса дает правильные ответы на поставленные вопросы, формулирует правила, может их применять;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производит вычисления с опорой на различные виды счетного материала, но с соблюдением алгоритмов действий;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понимает и записывает после обсуждения решение задачи под руководством учителя;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узнает и называет геометрические фигуры, их элементы, положение фигур на плоскости и в пространстве со значительной помощью учителя, или учащихся, или с использованием записей и чертежей в тетрадях, в учебниках, на таблицах, с помощью вопросов учителя; </w:t>
      </w:r>
    </w:p>
    <w:p w:rsidR="00E85F80" w:rsidRPr="00521325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правильно выполняет измерение и черчение после предварительного обсуждения последовательности работы, демонстрации  приемов ее выполнения.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>Оценка «1» ставится ученику в том случае, если он обнаруживает полное незнание программного материала, соответствующего его  познавательным  возможностям.</w:t>
      </w:r>
    </w:p>
    <w:p w:rsidR="00E85F80" w:rsidRPr="00142D48" w:rsidRDefault="00E85F80" w:rsidP="00E85F80">
      <w:pPr>
        <w:jc w:val="both"/>
        <w:rPr>
          <w:rFonts w:eastAsia="Calibri"/>
        </w:rPr>
      </w:pPr>
    </w:p>
    <w:p w:rsidR="00E85F80" w:rsidRPr="00521325" w:rsidRDefault="00E85F80" w:rsidP="00E85F80">
      <w:pPr>
        <w:jc w:val="both"/>
        <w:rPr>
          <w:rFonts w:eastAsia="Calibri"/>
          <w:b/>
        </w:rPr>
      </w:pPr>
      <w:r w:rsidRPr="00521325">
        <w:rPr>
          <w:rFonts w:eastAsia="Calibri"/>
          <w:b/>
        </w:rPr>
        <w:t>Письменная проверка знаний и умений учащихся.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— это зависит от цели работы, класса и объема проверяемого материала.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Объем контрольной работы должен быть таким, чтобы на ее выполнение учащимся требовалось: 35—40  мин.</w:t>
      </w:r>
      <w:r w:rsidR="00FD1DB8">
        <w:rPr>
          <w:rFonts w:eastAsia="Calibri"/>
        </w:rPr>
        <w:t xml:space="preserve"> </w:t>
      </w:r>
      <w:r w:rsidRPr="00521325">
        <w:rPr>
          <w:rFonts w:eastAsia="Calibri"/>
        </w:rPr>
        <w:t xml:space="preserve">Причем </w:t>
      </w:r>
      <w:r w:rsidR="00FD1DB8">
        <w:rPr>
          <w:rFonts w:eastAsia="Calibri"/>
        </w:rPr>
        <w:t xml:space="preserve">за </w:t>
      </w:r>
      <w:r w:rsidRPr="00521325">
        <w:rPr>
          <w:rFonts w:eastAsia="Calibri"/>
        </w:rPr>
        <w:t>указа</w:t>
      </w:r>
      <w:r w:rsidR="00FD1DB8">
        <w:rPr>
          <w:rFonts w:eastAsia="Calibri"/>
        </w:rPr>
        <w:t xml:space="preserve">нное  время  учащиеся  должны </w:t>
      </w:r>
      <w:r w:rsidRPr="00521325">
        <w:rPr>
          <w:rFonts w:eastAsia="Calibri"/>
        </w:rPr>
        <w:t>не только выполнить работу, но и успеть ее проверить.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 xml:space="preserve">В комбинированную контрольную работу могут быть включены: 1—3 простые задачи, или 1—3 простые задачи и </w:t>
      </w:r>
      <w:proofErr w:type="gramStart"/>
      <w:r w:rsidRPr="00521325">
        <w:rPr>
          <w:rFonts w:eastAsia="Calibri"/>
        </w:rPr>
        <w:t>составная</w:t>
      </w:r>
      <w:proofErr w:type="gramEnd"/>
      <w:r w:rsidRPr="00521325">
        <w:rPr>
          <w:rFonts w:eastAsia="Calibri"/>
        </w:rPr>
        <w:t>, или 2 составные задачи, примеры в одно и несколько арифметических действий (в том числе и на порядок действий),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ED520E">
        <w:rPr>
          <w:rFonts w:eastAsia="Calibri"/>
          <w:i/>
        </w:rPr>
        <w:t>При оценке письменных работ учащихся по математике грубыми ошибками следует считать:</w:t>
      </w:r>
      <w:r w:rsidRPr="0052132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21325">
        <w:rPr>
          <w:rFonts w:eastAsia="Calibri"/>
        </w:rPr>
        <w:t>- неверное выполнение вычислений вследствие неточного применения правил, -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</w:t>
      </w:r>
      <w:r>
        <w:rPr>
          <w:rFonts w:eastAsia="Calibri"/>
        </w:rPr>
        <w:t xml:space="preserve"> </w:t>
      </w:r>
      <w:r w:rsidRPr="00521325">
        <w:rPr>
          <w:rFonts w:eastAsia="Calibri"/>
        </w:rPr>
        <w:t>неумение правильно выполнить измерение и построение геометрических фигур.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ED520E">
        <w:rPr>
          <w:rFonts w:eastAsia="Calibri"/>
          <w:i/>
        </w:rPr>
        <w:t>Негрубыми ошибками считаются ошибки</w:t>
      </w:r>
      <w:r w:rsidRPr="00521325">
        <w:rPr>
          <w:rFonts w:eastAsia="Calibri"/>
        </w:rPr>
        <w:t>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E85F80" w:rsidRDefault="00E85F80" w:rsidP="00E85F80">
      <w:pPr>
        <w:jc w:val="both"/>
        <w:rPr>
          <w:rFonts w:eastAsia="Calibri"/>
        </w:rPr>
      </w:pPr>
    </w:p>
    <w:p w:rsidR="005268AE" w:rsidRPr="00521325" w:rsidRDefault="005268AE" w:rsidP="00E85F80">
      <w:pPr>
        <w:jc w:val="both"/>
        <w:rPr>
          <w:rFonts w:eastAsia="Calibri"/>
        </w:rPr>
      </w:pPr>
    </w:p>
    <w:p w:rsidR="00E85F80" w:rsidRPr="000F4AE8" w:rsidRDefault="00E85F80" w:rsidP="00E85F80">
      <w:pPr>
        <w:jc w:val="both"/>
        <w:rPr>
          <w:rFonts w:eastAsia="Calibri"/>
          <w:b/>
        </w:rPr>
      </w:pPr>
      <w:r w:rsidRPr="000F4AE8">
        <w:rPr>
          <w:rFonts w:eastAsia="Calibri"/>
          <w:b/>
        </w:rPr>
        <w:lastRenderedPageBreak/>
        <w:t>При оценке комбинированных работ: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ставится, если вся работа выполнена без ошибок.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«4»</w:t>
      </w:r>
      <w:r w:rsidRPr="00521325">
        <w:rPr>
          <w:rFonts w:eastAsia="Calibri"/>
        </w:rPr>
        <w:t xml:space="preserve"> ставится, если в работе имеются 2—3 негрубые ошибки.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ставится, если решены простые задачи, но 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ставится, если не решены задачи, но сделаны попытки их </w:t>
      </w:r>
      <w:proofErr w:type="gramStart"/>
      <w:r w:rsidRPr="00521325">
        <w:rPr>
          <w:rFonts w:eastAsia="Calibri"/>
        </w:rPr>
        <w:t>решить</w:t>
      </w:r>
      <w:proofErr w:type="gramEnd"/>
      <w:r w:rsidRPr="00521325">
        <w:rPr>
          <w:rFonts w:eastAsia="Calibri"/>
        </w:rPr>
        <w:t xml:space="preserve"> и выполнено менее половины других заданий.</w:t>
      </w:r>
    </w:p>
    <w:p w:rsidR="00E85F80" w:rsidRPr="00142D48" w:rsidRDefault="00E85F80" w:rsidP="00E85F80">
      <w:pPr>
        <w:ind w:firstLine="709"/>
        <w:jc w:val="both"/>
        <w:rPr>
          <w:rFonts w:eastAsia="Calibri"/>
          <w:i/>
        </w:rPr>
      </w:pPr>
      <w:r w:rsidRPr="00142D48">
        <w:rPr>
          <w:rFonts w:eastAsia="Calibri"/>
          <w:i/>
        </w:rPr>
        <w:t>При оценке работ, состоящих из примеров и других заданий, в которых не предусматривается решение задач: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ставится, если все задания выполнены правильно.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 «4»</w:t>
      </w:r>
      <w:r w:rsidRPr="00521325">
        <w:rPr>
          <w:rFonts w:eastAsia="Calibri"/>
        </w:rPr>
        <w:t xml:space="preserve">  ставится,  если допущены   1—2  негрубые ошибки.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ставится, если допущены 1—2 грубые ошибки или 3—4 негрубые.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ставится, если допущены 3—4 грубые ошибки и ряд негрубых.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9423C3" w:rsidRDefault="00E85F80" w:rsidP="00E85F80">
      <w:pPr>
        <w:jc w:val="both"/>
        <w:rPr>
          <w:rFonts w:eastAsia="Calibri"/>
          <w:b/>
        </w:rPr>
      </w:pPr>
      <w:r w:rsidRPr="009423C3">
        <w:rPr>
          <w:rFonts w:eastAsia="Calibri"/>
          <w:b/>
        </w:rPr>
        <w:t>Итоговая оценка знаний и умений учащихся</w:t>
      </w:r>
    </w:p>
    <w:p w:rsidR="00E85F80" w:rsidRPr="00521325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521325">
        <w:rPr>
          <w:rFonts w:eastAsia="Calibri"/>
        </w:rPr>
        <w:t>За учебную четверть и за год знания и умения учащихся оцениваются одним баллом.</w:t>
      </w:r>
    </w:p>
    <w:p w:rsidR="00E85F80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521325">
        <w:rPr>
          <w:rFonts w:eastAsia="Calibri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E85F80" w:rsidRPr="00521325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142D48">
        <w:t xml:space="preserve"> </w:t>
      </w:r>
      <w:r w:rsidRPr="00460DF9">
        <w:t>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</w:t>
      </w:r>
    </w:p>
    <w:p w:rsidR="00214DD0" w:rsidRDefault="00214DD0"/>
    <w:sectPr w:rsidR="00214DD0" w:rsidSect="00D00828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E5" w:rsidRDefault="00F308E5" w:rsidP="00D00828">
      <w:r>
        <w:separator/>
      </w:r>
    </w:p>
  </w:endnote>
  <w:endnote w:type="continuationSeparator" w:id="1">
    <w:p w:rsidR="00F308E5" w:rsidRDefault="00F308E5" w:rsidP="00D0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314"/>
      <w:docPartObj>
        <w:docPartGallery w:val="Page Numbers (Bottom of Page)"/>
        <w:docPartUnique/>
      </w:docPartObj>
    </w:sdtPr>
    <w:sdtContent>
      <w:p w:rsidR="00857089" w:rsidRDefault="0002033C">
        <w:pPr>
          <w:pStyle w:val="a9"/>
          <w:jc w:val="right"/>
        </w:pPr>
        <w:fldSimple w:instr=" PAGE   \* MERGEFORMAT ">
          <w:r w:rsidR="00F46369">
            <w:rPr>
              <w:noProof/>
            </w:rPr>
            <w:t>4</w:t>
          </w:r>
        </w:fldSimple>
      </w:p>
    </w:sdtContent>
  </w:sdt>
  <w:p w:rsidR="00857089" w:rsidRDefault="008570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E5" w:rsidRDefault="00F308E5" w:rsidP="00D00828">
      <w:r>
        <w:separator/>
      </w:r>
    </w:p>
  </w:footnote>
  <w:footnote w:type="continuationSeparator" w:id="1">
    <w:p w:rsidR="00F308E5" w:rsidRDefault="00F308E5" w:rsidP="00D0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0016D"/>
    <w:multiLevelType w:val="hybridMultilevel"/>
    <w:tmpl w:val="D1AADEC2"/>
    <w:lvl w:ilvl="0" w:tplc="FAA2B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12FCF"/>
    <w:multiLevelType w:val="hybridMultilevel"/>
    <w:tmpl w:val="98A22B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86772"/>
    <w:multiLevelType w:val="hybridMultilevel"/>
    <w:tmpl w:val="94F2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47BC3"/>
    <w:multiLevelType w:val="hybridMultilevel"/>
    <w:tmpl w:val="87F8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16967"/>
    <w:multiLevelType w:val="hybridMultilevel"/>
    <w:tmpl w:val="C73608C6"/>
    <w:lvl w:ilvl="0" w:tplc="DF7AE8F2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55A28B5"/>
    <w:multiLevelType w:val="hybridMultilevel"/>
    <w:tmpl w:val="B81E00A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2A390CC5"/>
    <w:multiLevelType w:val="hybridMultilevel"/>
    <w:tmpl w:val="35F0ACF0"/>
    <w:lvl w:ilvl="0" w:tplc="FAA2B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529F0"/>
    <w:multiLevelType w:val="hybridMultilevel"/>
    <w:tmpl w:val="17E2B6F0"/>
    <w:lvl w:ilvl="0" w:tplc="DF7AE8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EA20FA"/>
    <w:multiLevelType w:val="hybridMultilevel"/>
    <w:tmpl w:val="B366FCE2"/>
    <w:lvl w:ilvl="0" w:tplc="FAA2BD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B0746E"/>
    <w:multiLevelType w:val="hybridMultilevel"/>
    <w:tmpl w:val="03423704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D6A7F"/>
    <w:multiLevelType w:val="hybridMultilevel"/>
    <w:tmpl w:val="BDE6D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DB0193"/>
    <w:multiLevelType w:val="hybridMultilevel"/>
    <w:tmpl w:val="4A0AD9D8"/>
    <w:lvl w:ilvl="0" w:tplc="FAA2BD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A0BC4"/>
    <w:multiLevelType w:val="hybridMultilevel"/>
    <w:tmpl w:val="04AE0254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2B53"/>
    <w:multiLevelType w:val="multilevel"/>
    <w:tmpl w:val="76D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34AC2"/>
    <w:multiLevelType w:val="hybridMultilevel"/>
    <w:tmpl w:val="943AEE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0434D"/>
    <w:multiLevelType w:val="hybridMultilevel"/>
    <w:tmpl w:val="55BEF62C"/>
    <w:lvl w:ilvl="0" w:tplc="FAA2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43C5A"/>
    <w:multiLevelType w:val="multilevel"/>
    <w:tmpl w:val="4E06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8"/>
  </w:num>
  <w:num w:numId="19">
    <w:abstractNumId w:val="8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414"/>
    <w:rsid w:val="0002033C"/>
    <w:rsid w:val="000320BC"/>
    <w:rsid w:val="0005389B"/>
    <w:rsid w:val="0007629B"/>
    <w:rsid w:val="00094B88"/>
    <w:rsid w:val="000A512B"/>
    <w:rsid w:val="000B4BD1"/>
    <w:rsid w:val="000D179C"/>
    <w:rsid w:val="000E66D2"/>
    <w:rsid w:val="000F60E1"/>
    <w:rsid w:val="0010401B"/>
    <w:rsid w:val="00137F88"/>
    <w:rsid w:val="001668E4"/>
    <w:rsid w:val="00171FC7"/>
    <w:rsid w:val="00185650"/>
    <w:rsid w:val="0019144E"/>
    <w:rsid w:val="001A6B82"/>
    <w:rsid w:val="001D7BBA"/>
    <w:rsid w:val="001F570A"/>
    <w:rsid w:val="00204CE5"/>
    <w:rsid w:val="00214DD0"/>
    <w:rsid w:val="00227D5E"/>
    <w:rsid w:val="0023134D"/>
    <w:rsid w:val="00233F03"/>
    <w:rsid w:val="0024528A"/>
    <w:rsid w:val="00296792"/>
    <w:rsid w:val="00297001"/>
    <w:rsid w:val="002A387E"/>
    <w:rsid w:val="002B7C48"/>
    <w:rsid w:val="002C1C6E"/>
    <w:rsid w:val="002D0DF6"/>
    <w:rsid w:val="002D36DA"/>
    <w:rsid w:val="002E5471"/>
    <w:rsid w:val="002F065C"/>
    <w:rsid w:val="002F49EB"/>
    <w:rsid w:val="00307EA4"/>
    <w:rsid w:val="00336B92"/>
    <w:rsid w:val="0036774D"/>
    <w:rsid w:val="00373B70"/>
    <w:rsid w:val="00374809"/>
    <w:rsid w:val="00380941"/>
    <w:rsid w:val="00380CBB"/>
    <w:rsid w:val="00382DBB"/>
    <w:rsid w:val="003B1CA4"/>
    <w:rsid w:val="003C64C0"/>
    <w:rsid w:val="003D3332"/>
    <w:rsid w:val="003D766B"/>
    <w:rsid w:val="003E4871"/>
    <w:rsid w:val="003E7BD6"/>
    <w:rsid w:val="00402AB3"/>
    <w:rsid w:val="00403DDA"/>
    <w:rsid w:val="00406667"/>
    <w:rsid w:val="004110A8"/>
    <w:rsid w:val="0042340F"/>
    <w:rsid w:val="0042578A"/>
    <w:rsid w:val="0042775C"/>
    <w:rsid w:val="0043244E"/>
    <w:rsid w:val="00443877"/>
    <w:rsid w:val="00443F5D"/>
    <w:rsid w:val="00463858"/>
    <w:rsid w:val="0047284E"/>
    <w:rsid w:val="00473D05"/>
    <w:rsid w:val="004745DC"/>
    <w:rsid w:val="004754F1"/>
    <w:rsid w:val="00485D41"/>
    <w:rsid w:val="004A3CD4"/>
    <w:rsid w:val="004B7C92"/>
    <w:rsid w:val="004C504E"/>
    <w:rsid w:val="004C7A39"/>
    <w:rsid w:val="004E0D16"/>
    <w:rsid w:val="005131D6"/>
    <w:rsid w:val="00520CD1"/>
    <w:rsid w:val="005268AE"/>
    <w:rsid w:val="005430E0"/>
    <w:rsid w:val="00561228"/>
    <w:rsid w:val="005704AC"/>
    <w:rsid w:val="005822CA"/>
    <w:rsid w:val="005844A8"/>
    <w:rsid w:val="00593ED8"/>
    <w:rsid w:val="005A2BF2"/>
    <w:rsid w:val="005A34F3"/>
    <w:rsid w:val="005B185E"/>
    <w:rsid w:val="005B2116"/>
    <w:rsid w:val="005C3047"/>
    <w:rsid w:val="005C6E06"/>
    <w:rsid w:val="005C7C47"/>
    <w:rsid w:val="005D5082"/>
    <w:rsid w:val="005E0C46"/>
    <w:rsid w:val="00604711"/>
    <w:rsid w:val="00610E44"/>
    <w:rsid w:val="006200AB"/>
    <w:rsid w:val="00624D8B"/>
    <w:rsid w:val="0063460B"/>
    <w:rsid w:val="00640A27"/>
    <w:rsid w:val="00657010"/>
    <w:rsid w:val="00673736"/>
    <w:rsid w:val="00673AA3"/>
    <w:rsid w:val="006811C2"/>
    <w:rsid w:val="006A3416"/>
    <w:rsid w:val="006A505A"/>
    <w:rsid w:val="006A6F61"/>
    <w:rsid w:val="006B13C2"/>
    <w:rsid w:val="006B4AB5"/>
    <w:rsid w:val="006D00FE"/>
    <w:rsid w:val="006E2799"/>
    <w:rsid w:val="006E53A0"/>
    <w:rsid w:val="006E7BDB"/>
    <w:rsid w:val="006F0D59"/>
    <w:rsid w:val="00720C93"/>
    <w:rsid w:val="00724CE8"/>
    <w:rsid w:val="00734BD7"/>
    <w:rsid w:val="007457AF"/>
    <w:rsid w:val="00760BE2"/>
    <w:rsid w:val="00763089"/>
    <w:rsid w:val="007646A4"/>
    <w:rsid w:val="00785003"/>
    <w:rsid w:val="00787578"/>
    <w:rsid w:val="007A004E"/>
    <w:rsid w:val="007A68E8"/>
    <w:rsid w:val="007C21E7"/>
    <w:rsid w:val="007D5C51"/>
    <w:rsid w:val="007F2D93"/>
    <w:rsid w:val="00802CFF"/>
    <w:rsid w:val="00810498"/>
    <w:rsid w:val="00822DB0"/>
    <w:rsid w:val="00824BD4"/>
    <w:rsid w:val="008265D8"/>
    <w:rsid w:val="00833D14"/>
    <w:rsid w:val="00847831"/>
    <w:rsid w:val="00857089"/>
    <w:rsid w:val="00862414"/>
    <w:rsid w:val="00893D85"/>
    <w:rsid w:val="00895F6A"/>
    <w:rsid w:val="008A2B84"/>
    <w:rsid w:val="008A67CA"/>
    <w:rsid w:val="008A7B66"/>
    <w:rsid w:val="008E324D"/>
    <w:rsid w:val="008F1C4F"/>
    <w:rsid w:val="00917495"/>
    <w:rsid w:val="00920C15"/>
    <w:rsid w:val="0093267F"/>
    <w:rsid w:val="009404D3"/>
    <w:rsid w:val="00964A91"/>
    <w:rsid w:val="00997CD5"/>
    <w:rsid w:val="009A6ECB"/>
    <w:rsid w:val="009C2CCE"/>
    <w:rsid w:val="009F161A"/>
    <w:rsid w:val="00A033D0"/>
    <w:rsid w:val="00A65B88"/>
    <w:rsid w:val="00A840A0"/>
    <w:rsid w:val="00A84400"/>
    <w:rsid w:val="00A85F45"/>
    <w:rsid w:val="00AE10B2"/>
    <w:rsid w:val="00B0133F"/>
    <w:rsid w:val="00B3005A"/>
    <w:rsid w:val="00B316DC"/>
    <w:rsid w:val="00B4518E"/>
    <w:rsid w:val="00B57BFC"/>
    <w:rsid w:val="00B66003"/>
    <w:rsid w:val="00B73AD5"/>
    <w:rsid w:val="00B75140"/>
    <w:rsid w:val="00B81416"/>
    <w:rsid w:val="00B84E6E"/>
    <w:rsid w:val="00B955B9"/>
    <w:rsid w:val="00BB13CB"/>
    <w:rsid w:val="00BC592A"/>
    <w:rsid w:val="00BD75DE"/>
    <w:rsid w:val="00C041B1"/>
    <w:rsid w:val="00C11647"/>
    <w:rsid w:val="00C45971"/>
    <w:rsid w:val="00C509F4"/>
    <w:rsid w:val="00C54B35"/>
    <w:rsid w:val="00C568AA"/>
    <w:rsid w:val="00C679E0"/>
    <w:rsid w:val="00C74147"/>
    <w:rsid w:val="00C7503A"/>
    <w:rsid w:val="00C772DC"/>
    <w:rsid w:val="00C8524B"/>
    <w:rsid w:val="00C85CCA"/>
    <w:rsid w:val="00C957AB"/>
    <w:rsid w:val="00C95CC2"/>
    <w:rsid w:val="00CF7769"/>
    <w:rsid w:val="00CF7884"/>
    <w:rsid w:val="00D00828"/>
    <w:rsid w:val="00D37060"/>
    <w:rsid w:val="00D4150F"/>
    <w:rsid w:val="00D468C6"/>
    <w:rsid w:val="00D75486"/>
    <w:rsid w:val="00D812CE"/>
    <w:rsid w:val="00DA05FA"/>
    <w:rsid w:val="00DC1F52"/>
    <w:rsid w:val="00DC208D"/>
    <w:rsid w:val="00DC79FB"/>
    <w:rsid w:val="00DC7D2C"/>
    <w:rsid w:val="00DD49B8"/>
    <w:rsid w:val="00DD6513"/>
    <w:rsid w:val="00DF61B0"/>
    <w:rsid w:val="00E431E3"/>
    <w:rsid w:val="00E522E7"/>
    <w:rsid w:val="00E60352"/>
    <w:rsid w:val="00E6684C"/>
    <w:rsid w:val="00E73554"/>
    <w:rsid w:val="00E74311"/>
    <w:rsid w:val="00E801AE"/>
    <w:rsid w:val="00E85F80"/>
    <w:rsid w:val="00EA4FB0"/>
    <w:rsid w:val="00EB5461"/>
    <w:rsid w:val="00EC4B2F"/>
    <w:rsid w:val="00EC4B65"/>
    <w:rsid w:val="00ED3F4B"/>
    <w:rsid w:val="00EE0A36"/>
    <w:rsid w:val="00EF0051"/>
    <w:rsid w:val="00EF291C"/>
    <w:rsid w:val="00F25B8E"/>
    <w:rsid w:val="00F308E5"/>
    <w:rsid w:val="00F46369"/>
    <w:rsid w:val="00F477E6"/>
    <w:rsid w:val="00F57998"/>
    <w:rsid w:val="00F86B75"/>
    <w:rsid w:val="00FA4E16"/>
    <w:rsid w:val="00FB5D11"/>
    <w:rsid w:val="00FC111F"/>
    <w:rsid w:val="00FD1DB8"/>
    <w:rsid w:val="00FF13E5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414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1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A3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C11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rsid w:val="00FC111F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semiHidden/>
    <w:rsid w:val="000B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B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4B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0B4B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basedOn w:val="a0"/>
    <w:qFormat/>
    <w:rsid w:val="000B4BD1"/>
    <w:rPr>
      <w:b/>
      <w:bCs/>
    </w:rPr>
  </w:style>
  <w:style w:type="character" w:styleId="a6">
    <w:name w:val="Emphasis"/>
    <w:basedOn w:val="a0"/>
    <w:qFormat/>
    <w:rsid w:val="000B4BD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00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55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rsid w:val="00204CE5"/>
    <w:rPr>
      <w:i/>
      <w:iCs/>
      <w:sz w:val="32"/>
    </w:rPr>
  </w:style>
  <w:style w:type="character" w:customStyle="1" w:styleId="ae">
    <w:name w:val="Основной текст Знак"/>
    <w:basedOn w:val="a0"/>
    <w:link w:val="ad"/>
    <w:semiHidden/>
    <w:rsid w:val="00204CE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Indent 2"/>
    <w:basedOn w:val="a"/>
    <w:link w:val="22"/>
    <w:rsid w:val="004324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2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324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24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A840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454A-A434-48AB-B978-E0F23152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13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43</cp:revision>
  <cp:lastPrinted>2015-09-22T16:41:00Z</cp:lastPrinted>
  <dcterms:created xsi:type="dcterms:W3CDTF">2015-09-18T14:14:00Z</dcterms:created>
  <dcterms:modified xsi:type="dcterms:W3CDTF">2016-10-14T11:41:00Z</dcterms:modified>
</cp:coreProperties>
</file>