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C3" w:rsidRPr="00051750" w:rsidRDefault="00DD67C3" w:rsidP="00DD67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750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DD67C3" w:rsidRPr="00051750" w:rsidRDefault="00DD67C3" w:rsidP="00DD67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750">
        <w:rPr>
          <w:rFonts w:ascii="Times New Roman" w:hAnsi="Times New Roman" w:cs="Times New Roman"/>
          <w:bCs/>
          <w:sz w:val="24"/>
          <w:szCs w:val="24"/>
        </w:rPr>
        <w:t xml:space="preserve"> «Школа-интернат № 4 для </w:t>
      </w:r>
      <w:proofErr w:type="gramStart"/>
      <w:r w:rsidRPr="0005175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51750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здоровья»</w:t>
      </w:r>
    </w:p>
    <w:p w:rsidR="00DD67C3" w:rsidRPr="00051750" w:rsidRDefault="00DD67C3" w:rsidP="00DD67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750">
        <w:rPr>
          <w:rFonts w:ascii="Times New Roman" w:hAnsi="Times New Roman" w:cs="Times New Roman"/>
          <w:bCs/>
          <w:sz w:val="24"/>
          <w:szCs w:val="24"/>
        </w:rPr>
        <w:t xml:space="preserve">   г. Перми</w:t>
      </w:r>
    </w:p>
    <w:p w:rsidR="00DD67C3" w:rsidRPr="00051750" w:rsidRDefault="00DD67C3" w:rsidP="00DD67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67C3" w:rsidRPr="00051750" w:rsidRDefault="00DD67C3" w:rsidP="00DD6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7C3" w:rsidRPr="00051750" w:rsidRDefault="00DD67C3" w:rsidP="00DD6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353"/>
        <w:gridCol w:w="4500"/>
      </w:tblGrid>
      <w:tr w:rsidR="00DD67C3" w:rsidRPr="00051750" w:rsidTr="00524B7E">
        <w:tc>
          <w:tcPr>
            <w:tcW w:w="5353" w:type="dxa"/>
          </w:tcPr>
          <w:p w:rsidR="00DD67C3" w:rsidRPr="00051750" w:rsidRDefault="00DD67C3" w:rsidP="00524B7E">
            <w:pPr>
              <w:pStyle w:val="a3"/>
            </w:pPr>
            <w:r w:rsidRPr="00051750">
              <w:t>Принято Педагогическим советом</w:t>
            </w:r>
          </w:p>
          <w:p w:rsidR="00DD67C3" w:rsidRPr="00051750" w:rsidRDefault="00DD67C3" w:rsidP="00524B7E">
            <w:pPr>
              <w:pStyle w:val="a3"/>
            </w:pPr>
            <w:r w:rsidRPr="00051750">
              <w:t>Протокол №1 от 30 августа 2016 г.</w:t>
            </w:r>
          </w:p>
          <w:p w:rsidR="00DD67C3" w:rsidRPr="00051750" w:rsidRDefault="00DD67C3" w:rsidP="00524B7E">
            <w:pPr>
              <w:pStyle w:val="a3"/>
            </w:pPr>
            <w:r w:rsidRPr="00051750">
              <w:t>С учетом мнения Управляющего совета</w:t>
            </w:r>
          </w:p>
        </w:tc>
        <w:tc>
          <w:tcPr>
            <w:tcW w:w="4500" w:type="dxa"/>
          </w:tcPr>
          <w:p w:rsidR="00DD67C3" w:rsidRPr="00051750" w:rsidRDefault="00DD67C3" w:rsidP="00524B7E">
            <w:pPr>
              <w:tabs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75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D67C3" w:rsidRPr="00051750" w:rsidRDefault="00DD67C3" w:rsidP="00524B7E">
            <w:pPr>
              <w:tabs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750">
              <w:rPr>
                <w:rFonts w:ascii="Times New Roman" w:hAnsi="Times New Roman" w:cs="Times New Roman"/>
                <w:sz w:val="24"/>
                <w:szCs w:val="24"/>
              </w:rPr>
              <w:t>Приказ №142/1 от 01.09.2016</w:t>
            </w:r>
          </w:p>
          <w:p w:rsidR="00DD67C3" w:rsidRPr="00051750" w:rsidRDefault="00DD67C3" w:rsidP="00524B7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87B29" w:rsidRPr="00264C26" w:rsidRDefault="00887B29" w:rsidP="008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B29" w:rsidRPr="00264C26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Pr="00DD67C3" w:rsidRDefault="00887B29" w:rsidP="00D46261">
      <w:pPr>
        <w:pStyle w:val="1"/>
        <w:spacing w:line="360" w:lineRule="auto"/>
        <w:rPr>
          <w:b/>
          <w:bCs/>
          <w:szCs w:val="28"/>
        </w:rPr>
      </w:pPr>
      <w:r w:rsidRPr="00DD67C3">
        <w:rPr>
          <w:b/>
          <w:bCs/>
          <w:szCs w:val="28"/>
        </w:rPr>
        <w:t xml:space="preserve">Рабочая программа </w:t>
      </w:r>
    </w:p>
    <w:p w:rsidR="00887B29" w:rsidRPr="00DD67C3" w:rsidRDefault="00887B29" w:rsidP="00D46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C3">
        <w:rPr>
          <w:rFonts w:ascii="Times New Roman" w:hAnsi="Times New Roman" w:cs="Times New Roman"/>
          <w:b/>
          <w:sz w:val="28"/>
          <w:szCs w:val="28"/>
        </w:rPr>
        <w:t>групповых занятий по коррекции нарушенных функций</w:t>
      </w:r>
    </w:p>
    <w:p w:rsidR="00DD67C3" w:rsidRPr="00DD67C3" w:rsidRDefault="00887B29" w:rsidP="00DD67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7C3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E60BB3" w:rsidRPr="00DD67C3">
        <w:rPr>
          <w:rFonts w:ascii="Times New Roman" w:hAnsi="Times New Roman" w:cs="Times New Roman"/>
          <w:b/>
          <w:sz w:val="28"/>
          <w:szCs w:val="28"/>
        </w:rPr>
        <w:t>8 и 9</w:t>
      </w:r>
      <w:r w:rsidRPr="00DD67C3">
        <w:rPr>
          <w:rFonts w:ascii="Times New Roman" w:hAnsi="Times New Roman" w:cs="Times New Roman"/>
          <w:b/>
          <w:sz w:val="28"/>
          <w:szCs w:val="28"/>
        </w:rPr>
        <w:t xml:space="preserve">  классов </w:t>
      </w:r>
      <w:r w:rsidR="00DD67C3" w:rsidRPr="00DD67C3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="00DD67C3" w:rsidRPr="00DD67C3">
        <w:rPr>
          <w:rFonts w:ascii="Times New Roman" w:hAnsi="Times New Roman" w:cs="Times New Roman"/>
          <w:b/>
          <w:sz w:val="28"/>
          <w:szCs w:val="28"/>
        </w:rPr>
        <w:br/>
        <w:t>опорно-двигательного аппарата и умственной отсталостью</w:t>
      </w:r>
    </w:p>
    <w:p w:rsidR="00887B29" w:rsidRPr="00DD67C3" w:rsidRDefault="008F4262" w:rsidP="00D46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C3">
        <w:rPr>
          <w:rFonts w:ascii="Times New Roman" w:hAnsi="Times New Roman" w:cs="Times New Roman"/>
          <w:b/>
          <w:sz w:val="28"/>
          <w:szCs w:val="28"/>
        </w:rPr>
        <w:t>(математика)</w:t>
      </w:r>
    </w:p>
    <w:p w:rsidR="00887B29" w:rsidRPr="00264C26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pStyle w:val="1"/>
        <w:rPr>
          <w:sz w:val="24"/>
        </w:rPr>
      </w:pPr>
    </w:p>
    <w:p w:rsidR="00E60BB3" w:rsidRPr="00E60BB3" w:rsidRDefault="00E60BB3" w:rsidP="00E60BB3"/>
    <w:p w:rsidR="00887B29" w:rsidRPr="00195876" w:rsidRDefault="00887B29" w:rsidP="00887B29"/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DD67C3" w:rsidP="00887B29">
      <w:pPr>
        <w:pStyle w:val="1"/>
        <w:ind w:left="5529"/>
        <w:jc w:val="left"/>
        <w:rPr>
          <w:bCs/>
          <w:sz w:val="24"/>
        </w:rPr>
      </w:pPr>
      <w:r>
        <w:rPr>
          <w:bCs/>
          <w:sz w:val="24"/>
        </w:rPr>
        <w:t>Автор - с</w:t>
      </w:r>
      <w:r w:rsidR="00887B29" w:rsidRPr="00264C26">
        <w:rPr>
          <w:bCs/>
          <w:sz w:val="24"/>
        </w:rPr>
        <w:t>оставитель:</w:t>
      </w:r>
    </w:p>
    <w:p w:rsidR="00DD67C3" w:rsidRPr="00264C26" w:rsidRDefault="00DD67C3" w:rsidP="00DD67C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264C26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264C26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887B29" w:rsidRPr="00264C26" w:rsidRDefault="00073CD6" w:rsidP="00887B29">
      <w:pPr>
        <w:pStyle w:val="6"/>
        <w:ind w:left="5529"/>
        <w:jc w:val="left"/>
        <w:rPr>
          <w:b/>
          <w:bCs/>
          <w:sz w:val="24"/>
        </w:rPr>
      </w:pPr>
      <w:r>
        <w:rPr>
          <w:b/>
          <w:bCs/>
          <w:sz w:val="24"/>
        </w:rPr>
        <w:t>Новожилова Наталья Борисовна</w:t>
      </w:r>
    </w:p>
    <w:p w:rsidR="00887B29" w:rsidRPr="00264C26" w:rsidRDefault="00887B29" w:rsidP="00887B29">
      <w:pPr>
        <w:pStyle w:val="1"/>
        <w:jc w:val="left"/>
        <w:rPr>
          <w:sz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DD67C3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Пермь, 2016</w:t>
      </w:r>
      <w:r w:rsidR="00887B29" w:rsidRPr="00264C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C26">
        <w:rPr>
          <w:rFonts w:ascii="Times New Roman" w:hAnsi="Times New Roman" w:cs="Times New Roman"/>
          <w:sz w:val="24"/>
          <w:szCs w:val="24"/>
        </w:rPr>
        <w:br w:type="page"/>
      </w:r>
    </w:p>
    <w:p w:rsidR="00B9181F" w:rsidRPr="00C767F6" w:rsidRDefault="00B9181F" w:rsidP="00B918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4631" w:rsidRDefault="00762C84" w:rsidP="001B0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4262">
        <w:rPr>
          <w:rFonts w:ascii="Times New Roman" w:eastAsia="Times New Roman" w:hAnsi="Times New Roman" w:cs="Times New Roman"/>
          <w:sz w:val="28"/>
          <w:szCs w:val="28"/>
        </w:rPr>
        <w:t xml:space="preserve">азисный учебный план </w:t>
      </w:r>
      <w:r w:rsidRPr="008F4262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специального (коррекционного) образовательного учреждения  для детей с нарушениями функций опорно-двигательного аппарата </w:t>
      </w:r>
      <w:r w:rsidRPr="008F42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8F426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F4262" w:rsidRPr="008F4262">
        <w:rPr>
          <w:rFonts w:ascii="Times New Roman" w:eastAsia="Times New Roman" w:hAnsi="Times New Roman" w:cs="Times New Roman"/>
          <w:sz w:val="28"/>
          <w:szCs w:val="28"/>
        </w:rPr>
        <w:t>аряду с предметами общеобразовательного цикла предусматривает индиви</w:t>
      </w:r>
      <w:r w:rsidR="001B049B">
        <w:rPr>
          <w:rFonts w:ascii="Times New Roman" w:hAnsi="Times New Roman" w:cs="Times New Roman"/>
          <w:sz w:val="28"/>
          <w:szCs w:val="28"/>
        </w:rPr>
        <w:t>дуальные и групповые занятия по</w:t>
      </w:r>
      <w:r w:rsidR="008F4262" w:rsidRPr="008F4262">
        <w:rPr>
          <w:rFonts w:ascii="Times New Roman" w:eastAsia="Times New Roman" w:hAnsi="Times New Roman" w:cs="Times New Roman"/>
          <w:sz w:val="28"/>
          <w:szCs w:val="28"/>
        </w:rPr>
        <w:t xml:space="preserve"> коррекции нарушенных функций</w:t>
      </w:r>
      <w:r w:rsidR="008F4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262" w:rsidRDefault="00762C84" w:rsidP="001B0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262">
        <w:rPr>
          <w:rFonts w:ascii="Times New Roman" w:hAnsi="Times New Roman" w:cs="Times New Roman"/>
          <w:sz w:val="28"/>
          <w:szCs w:val="28"/>
        </w:rPr>
        <w:t>Рабочая программа групповых занятий по ко</w:t>
      </w:r>
      <w:r w:rsidR="00F54EBE">
        <w:rPr>
          <w:rFonts w:ascii="Times New Roman" w:hAnsi="Times New Roman" w:cs="Times New Roman"/>
          <w:sz w:val="28"/>
          <w:szCs w:val="28"/>
        </w:rPr>
        <w:t>ррекции нарушенных функций для 8 и 9</w:t>
      </w:r>
      <w:r w:rsidRPr="008F426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C1AD1" w:rsidRPr="00AC1AD1">
        <w:rPr>
          <w:rFonts w:ascii="Times New Roman" w:hAnsi="Times New Roman" w:cs="Times New Roman"/>
          <w:sz w:val="28"/>
          <w:szCs w:val="28"/>
        </w:rPr>
        <w:t xml:space="preserve"> </w:t>
      </w:r>
      <w:r w:rsidR="00AC1AD1" w:rsidRPr="00D473E5">
        <w:rPr>
          <w:rFonts w:ascii="Times New Roman" w:hAnsi="Times New Roman" w:cs="Times New Roman"/>
          <w:sz w:val="28"/>
          <w:szCs w:val="28"/>
        </w:rPr>
        <w:t>опорно-двигательного аппарата и умственной отсталостью</w:t>
      </w:r>
      <w:r w:rsidRPr="008F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(математика) </w:t>
      </w:r>
      <w:r w:rsidR="008F4262">
        <w:rPr>
          <w:rFonts w:ascii="Times New Roman" w:hAnsi="Times New Roman" w:cs="Times New Roman"/>
          <w:sz w:val="28"/>
          <w:szCs w:val="28"/>
        </w:rPr>
        <w:t>рассчитана на 34 ч</w:t>
      </w:r>
      <w:r>
        <w:rPr>
          <w:rFonts w:ascii="Times New Roman" w:hAnsi="Times New Roman" w:cs="Times New Roman"/>
          <w:sz w:val="28"/>
          <w:szCs w:val="28"/>
        </w:rPr>
        <w:t xml:space="preserve">аса </w:t>
      </w:r>
      <w:r w:rsidR="008F4262"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091309" w:rsidRDefault="00091309" w:rsidP="001B0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309" w:rsidRDefault="00091309" w:rsidP="001B04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1309">
        <w:rPr>
          <w:rFonts w:ascii="Times New Roman" w:eastAsia="Times New Roman" w:hAnsi="Times New Roman" w:cs="Times New Roman"/>
          <w:sz w:val="28"/>
          <w:szCs w:val="28"/>
        </w:rPr>
        <w:t>Программа по математике для детей с заболеваниями опорно-двигательного аппарата, имеющими интеллектуальную недостаточность, нацеливает учителя на решение основной задачи преподавания математики в коррекционной школе – коррекционно-развивающей. Весь процесс обучения математике используется в целях повышения общего уровня познавательной деятельности учащихся коррекционной школы: развитие и коррекция недостатков процессов мышления, таких как анализ и синтез, обобщение, сравнение, формирование количественных, пространственных и временных представлений</w:t>
      </w:r>
      <w:r w:rsidRPr="00DC32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09" w:rsidRPr="00091309" w:rsidRDefault="007C1769" w:rsidP="001B049B">
      <w:pPr>
        <w:pStyle w:val="a4"/>
        <w:spacing w:after="0"/>
        <w:ind w:left="0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Тематика занятий </w:t>
      </w:r>
      <w:r w:rsidR="00523479">
        <w:rPr>
          <w:rFonts w:ascii="Times New Roman" w:hAnsi="Times New Roman"/>
          <w:bCs/>
          <w:sz w:val="28"/>
        </w:rPr>
        <w:t xml:space="preserve">по </w:t>
      </w:r>
      <w:r w:rsidR="00523479" w:rsidRPr="00091309">
        <w:rPr>
          <w:rFonts w:ascii="Times New Roman" w:hAnsi="Times New Roman"/>
          <w:bCs/>
          <w:sz w:val="28"/>
        </w:rPr>
        <w:t>коррекции дефектов развития</w:t>
      </w:r>
      <w:r w:rsidR="005234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и форма их проведения </w:t>
      </w:r>
      <w:r w:rsidR="00091309" w:rsidRPr="00091309">
        <w:rPr>
          <w:rFonts w:ascii="Times New Roman" w:hAnsi="Times New Roman"/>
          <w:bCs/>
          <w:sz w:val="28"/>
        </w:rPr>
        <w:t>планируется:</w:t>
      </w:r>
    </w:p>
    <w:p w:rsidR="00091309" w:rsidRPr="00091309" w:rsidRDefault="00091309" w:rsidP="001B049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91309">
        <w:rPr>
          <w:rFonts w:ascii="Times New Roman" w:eastAsia="Times New Roman" w:hAnsi="Times New Roman" w:cs="Times New Roman"/>
          <w:bCs/>
          <w:sz w:val="28"/>
        </w:rPr>
        <w:t>с учетом зоны ближайшего развития ученика, способствуя закреплению умений и навыков, полученных при изучении определенных тем учебного материала, но в силу особенностей развития ребенка не до конца усвоенных и освоенных;</w:t>
      </w:r>
    </w:p>
    <w:p w:rsidR="00E60BB3" w:rsidRDefault="00091309" w:rsidP="00E60BB3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091309">
        <w:rPr>
          <w:rFonts w:ascii="Times New Roman" w:eastAsia="Times New Roman" w:hAnsi="Times New Roman" w:cs="Times New Roman"/>
          <w:bCs/>
          <w:sz w:val="28"/>
        </w:rPr>
        <w:t>с учетом пробелов в знаниях учащихся в связи с частыми пропус</w:t>
      </w:r>
      <w:r w:rsidR="00E60BB3">
        <w:rPr>
          <w:rFonts w:ascii="Times New Roman" w:eastAsia="Times New Roman" w:hAnsi="Times New Roman" w:cs="Times New Roman"/>
          <w:bCs/>
          <w:sz w:val="28"/>
        </w:rPr>
        <w:t>ками учебных занятий по болезни</w:t>
      </w:r>
      <w:proofErr w:type="gramEnd"/>
      <w:r w:rsidR="00E60BB3">
        <w:rPr>
          <w:rFonts w:ascii="Times New Roman" w:eastAsia="Times New Roman" w:hAnsi="Times New Roman" w:cs="Times New Roman"/>
          <w:bCs/>
          <w:sz w:val="28"/>
        </w:rPr>
        <w:t xml:space="preserve"> или специализированного лечения в больницах и санаториях</w:t>
      </w:r>
      <w:r w:rsidR="00E60BB3" w:rsidRPr="00091309">
        <w:rPr>
          <w:rFonts w:ascii="Times New Roman" w:eastAsia="Times New Roman" w:hAnsi="Times New Roman" w:cs="Times New Roman"/>
          <w:bCs/>
          <w:sz w:val="28"/>
        </w:rPr>
        <w:t>.</w:t>
      </w:r>
    </w:p>
    <w:p w:rsidR="00091309" w:rsidRDefault="00091309" w:rsidP="00E60BB3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102691" w:rsidRDefault="00E60BB3" w:rsidP="00E60B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Коррекционные занятия проводятся индивидуально или с группой</w:t>
      </w:r>
      <w:r w:rsidRPr="001B049B">
        <w:rPr>
          <w:rFonts w:ascii="Times New Roman" w:hAnsi="Times New Roman"/>
          <w:sz w:val="28"/>
          <w:szCs w:val="28"/>
        </w:rPr>
        <w:t xml:space="preserve"> </w:t>
      </w:r>
      <w:r w:rsidRPr="00091309">
        <w:rPr>
          <w:rFonts w:ascii="Times New Roman" w:hAnsi="Times New Roman"/>
          <w:bCs/>
          <w:sz w:val="28"/>
        </w:rPr>
        <w:t>по 20 минут</w:t>
      </w:r>
      <w:r>
        <w:rPr>
          <w:rFonts w:ascii="Times New Roman" w:hAnsi="Times New Roman"/>
          <w:bCs/>
          <w:sz w:val="28"/>
        </w:rPr>
        <w:t xml:space="preserve">. </w:t>
      </w:r>
      <w:r w:rsidR="001B049B" w:rsidRPr="0005474A">
        <w:rPr>
          <w:rFonts w:ascii="Times New Roman" w:hAnsi="Times New Roman"/>
          <w:sz w:val="28"/>
          <w:szCs w:val="28"/>
        </w:rPr>
        <w:t>При их проведении используются различные формы и виды работ, особое внимание уделяется предметно-практической деятельности</w:t>
      </w:r>
      <w:r w:rsidR="001B049B">
        <w:rPr>
          <w:rFonts w:ascii="Times New Roman" w:hAnsi="Times New Roman"/>
          <w:sz w:val="28"/>
          <w:szCs w:val="28"/>
        </w:rPr>
        <w:t>.</w:t>
      </w:r>
    </w:p>
    <w:p w:rsidR="00091309" w:rsidRPr="00091309" w:rsidRDefault="00091309" w:rsidP="001B049B">
      <w:pPr>
        <w:pStyle w:val="a4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91309">
        <w:rPr>
          <w:rFonts w:ascii="Times New Roman" w:hAnsi="Times New Roman"/>
          <w:bCs/>
          <w:sz w:val="28"/>
        </w:rPr>
        <w:t>При проведении уроков коррекции учитель обращает внимание на единый коррекционно-воспитательный и речевой режим школы: правильное положение руки и позы при письме, состояние зрения и слуха (близорукость, сужение полей зрения, нарушение прослеживания и концентрации, снижение слуха и т. д.). Таким образом, при планировании и проведении</w:t>
      </w:r>
      <w:r w:rsidRPr="00091309">
        <w:rPr>
          <w:rFonts w:ascii="Times New Roman" w:hAnsi="Times New Roman"/>
          <w:bCs/>
          <w:sz w:val="28"/>
          <w:szCs w:val="28"/>
        </w:rPr>
        <w:t xml:space="preserve"> индивидуальных и групповых занятий по коррекции дефектов развития</w:t>
      </w:r>
      <w:r w:rsidRPr="00091309">
        <w:rPr>
          <w:rFonts w:ascii="Times New Roman" w:hAnsi="Times New Roman"/>
          <w:bCs/>
          <w:sz w:val="28"/>
        </w:rPr>
        <w:t xml:space="preserve"> </w:t>
      </w:r>
      <w:r w:rsidRPr="00091309">
        <w:rPr>
          <w:rFonts w:ascii="Times New Roman" w:hAnsi="Times New Roman"/>
          <w:bCs/>
          <w:sz w:val="28"/>
          <w:szCs w:val="28"/>
        </w:rPr>
        <w:t>осуществляется тесная взаимосвязь учителя и методических работников школы (инструкторов ЛФК, врачей, ортопедической медсестры), что является необходимым условием охраны жизни и здоровья учащихся.</w:t>
      </w:r>
    </w:p>
    <w:p w:rsidR="00523479" w:rsidRDefault="0052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6060" w:rsidRPr="00087CFD" w:rsidRDefault="002C6060" w:rsidP="002C6060">
      <w:pPr>
        <w:pStyle w:val="1"/>
        <w:spacing w:line="360" w:lineRule="auto"/>
        <w:ind w:right="-2"/>
        <w:rPr>
          <w:b/>
          <w:i/>
        </w:rPr>
      </w:pPr>
      <w:r w:rsidRPr="00087CFD">
        <w:rPr>
          <w:b/>
        </w:rPr>
        <w:lastRenderedPageBreak/>
        <w:t>КАЛЕНДАРНО-ТЕМАТИЧЕСКИЙ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"/>
        <w:gridCol w:w="709"/>
        <w:gridCol w:w="7938"/>
      </w:tblGrid>
      <w:tr w:rsidR="00D84B5A" w:rsidRPr="00264C26" w:rsidTr="00E60BB3">
        <w:trPr>
          <w:cantSplit/>
        </w:trPr>
        <w:tc>
          <w:tcPr>
            <w:tcW w:w="817" w:type="dxa"/>
            <w:vAlign w:val="center"/>
          </w:tcPr>
          <w:p w:rsidR="00D84B5A" w:rsidRPr="00264C26" w:rsidRDefault="00D84B5A" w:rsidP="009D7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Align w:val="center"/>
          </w:tcPr>
          <w:p w:rsidR="00D84B5A" w:rsidRPr="00264C26" w:rsidRDefault="00D84B5A" w:rsidP="009D7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4C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4C2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C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D84B5A" w:rsidRPr="00264C26" w:rsidRDefault="00D84B5A" w:rsidP="009D7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84B5A" w:rsidRPr="00264C26" w:rsidRDefault="00D84B5A" w:rsidP="009D7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</w:tr>
      <w:tr w:rsidR="00E60BB3" w:rsidRPr="00264C26" w:rsidTr="00E60BB3">
        <w:trPr>
          <w:cantSplit/>
          <w:trHeight w:val="440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60BB3" w:rsidRPr="00ED75D2" w:rsidRDefault="00E60BB3" w:rsidP="00E7682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7682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E6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Диагностика </w:t>
            </w:r>
            <w:proofErr w:type="spellStart"/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ЗУНов</w:t>
            </w:r>
            <w:proofErr w:type="spellEnd"/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математике за курс 7 класса.</w:t>
            </w:r>
          </w:p>
          <w:p w:rsidR="00E60BB3" w:rsidRPr="00ED75D2" w:rsidRDefault="00E60BB3" w:rsidP="00E6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Диагностика </w:t>
            </w:r>
            <w:proofErr w:type="spellStart"/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ЗУНов</w:t>
            </w:r>
            <w:proofErr w:type="spellEnd"/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математике за курс 8 класса.</w:t>
            </w:r>
          </w:p>
        </w:tc>
      </w:tr>
      <w:tr w:rsidR="00E60BB3" w:rsidRPr="00264C26" w:rsidTr="00E60BB3">
        <w:trPr>
          <w:cantSplit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276C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в пределах миллиона. Десятичная система счисления.</w:t>
            </w:r>
          </w:p>
          <w:p w:rsidR="00053541" w:rsidRPr="00ED75D2" w:rsidRDefault="001A748C" w:rsidP="00276C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Таблица разрядов десятичных дробей</w:t>
            </w:r>
            <w:r w:rsidR="00041A64"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: запись, чтение.</w:t>
            </w:r>
          </w:p>
        </w:tc>
      </w:tr>
      <w:tr w:rsidR="00E60BB3" w:rsidRPr="00264C26" w:rsidTr="00E60BB3">
        <w:trPr>
          <w:cantSplit/>
          <w:trHeight w:val="551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276C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Сравнение чисел в пределах миллиона. </w:t>
            </w:r>
            <w:r w:rsid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Правило о</w:t>
            </w: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круглени</w:t>
            </w:r>
            <w:r w:rsid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я.</w:t>
            </w:r>
          </w:p>
          <w:p w:rsidR="00053541" w:rsidRPr="00ED75D2" w:rsidRDefault="00041A64" w:rsidP="00276C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Сравнение и округление десятичных дробей.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053541" w:rsidRPr="00ED75D2" w:rsidRDefault="00041A64" w:rsidP="00276C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Целые числа и десятичные дроби, полученные при измерении.</w:t>
            </w:r>
          </w:p>
          <w:p w:rsidR="00041A64" w:rsidRPr="00ED75D2" w:rsidRDefault="00041A64" w:rsidP="00276C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Целые числа и десятичные дроби, полученные при измерении.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041A64" w:rsidRPr="00ED75D2" w:rsidRDefault="00041A64" w:rsidP="00041A6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контрольной работы </w:t>
            </w:r>
            <w:r w:rsid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№1</w:t>
            </w: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. Работа над ошибками.</w:t>
            </w:r>
          </w:p>
          <w:p w:rsidR="00053541" w:rsidRPr="00ED75D2" w:rsidRDefault="00041A64" w:rsidP="00041A6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контрольной работы </w:t>
            </w:r>
            <w:r w:rsid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№1</w:t>
            </w: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. Работа над ошибками.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Преобразования обыкновенных дробей</w:t>
            </w:r>
            <w:r w:rsidR="00E76824"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смешанных чисел</w:t>
            </w: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53541" w:rsidRPr="00ED75D2" w:rsidRDefault="00E76824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и деление чисел на однозначное число.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76824" w:rsidRPr="00ED75D2" w:rsidRDefault="00E76824" w:rsidP="00E7682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обыкновенными дробями и смешанными числами.</w:t>
            </w:r>
          </w:p>
          <w:p w:rsidR="00053541" w:rsidRPr="00ED75D2" w:rsidRDefault="00E76824" w:rsidP="00E7682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и деление чисел на двузначное число.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обыкновенными дробями</w:t>
            </w:r>
            <w:r w:rsidR="00E76824"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смешанными числами</w:t>
            </w: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53541" w:rsidRPr="00ED75D2" w:rsidRDefault="001B7329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целыми числами и десятичными дробями.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00472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контрольной работы №2. Работа над ошибками.</w:t>
            </w:r>
          </w:p>
          <w:p w:rsidR="00053541" w:rsidRPr="00ED75D2" w:rsidRDefault="00E76824" w:rsidP="00E7682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контрольной работы №2. Работа над ошибками.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D84B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Умножение десятичной дроби на однозначное число.</w:t>
            </w:r>
          </w:p>
          <w:p w:rsidR="00053541" w:rsidRPr="00ED75D2" w:rsidRDefault="00F72170" w:rsidP="00D84B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Проценты и дроби: взаимный перевод.</w:t>
            </w:r>
          </w:p>
        </w:tc>
      </w:tr>
      <w:tr w:rsidR="00E60BB3" w:rsidRPr="00264C26" w:rsidTr="00E60BB3">
        <w:trPr>
          <w:trHeight w:val="483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D84B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Умножение десятичной дроби на двузначное число.</w:t>
            </w:r>
          </w:p>
          <w:p w:rsidR="00053541" w:rsidRPr="00ED75D2" w:rsidRDefault="00314F36" w:rsidP="00D84B5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Проценты и десятичные дроби: часть от числа.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D84B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Деление десятичной дроби на однозначное число.</w:t>
            </w:r>
          </w:p>
          <w:p w:rsidR="00053541" w:rsidRPr="00ED75D2" w:rsidRDefault="00F72170" w:rsidP="00D84B5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Проценты и обыкновенные дроби</w:t>
            </w:r>
            <w:r w:rsidR="00F1614B"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: часть от числа</w:t>
            </w: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60BB3" w:rsidRPr="00264C26" w:rsidTr="00E60BB3">
        <w:trPr>
          <w:trHeight w:val="347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десятичной дроби на двузначное число.</w:t>
            </w:r>
          </w:p>
          <w:p w:rsidR="00053541" w:rsidRPr="00ED75D2" w:rsidRDefault="00F1614B" w:rsidP="00D30E7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Нахождение процентов от числа и числа по процентам</w:t>
            </w:r>
            <w:r w:rsidR="00D30E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60BB3" w:rsidRPr="00264C26" w:rsidTr="00E60BB3">
        <w:trPr>
          <w:trHeight w:val="485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F1614B" w:rsidP="00104A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60BB3" w:rsidRPr="00ED75D2">
              <w:rPr>
                <w:rFonts w:ascii="Times New Roman" w:hAnsi="Times New Roman" w:cs="Times New Roman"/>
                <w:sz w:val="26"/>
                <w:szCs w:val="26"/>
              </w:rPr>
              <w:t>рифметические действия с десятичными дробями.</w:t>
            </w:r>
          </w:p>
          <w:p w:rsidR="00053541" w:rsidRPr="00ED75D2" w:rsidRDefault="00F1614B" w:rsidP="00104A0D">
            <w:pPr>
              <w:spacing w:after="0"/>
              <w:rPr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с десятичными дробями.</w:t>
            </w:r>
          </w:p>
        </w:tc>
      </w:tr>
      <w:tr w:rsidR="00E60BB3" w:rsidRPr="00264C26" w:rsidTr="00E60BB3">
        <w:trPr>
          <w:trHeight w:val="385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9B07BC" w:rsidRPr="00ED75D2" w:rsidRDefault="009B07BC" w:rsidP="009B07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с десятичными дробями.</w:t>
            </w:r>
          </w:p>
          <w:p w:rsidR="00053541" w:rsidRPr="00ED75D2" w:rsidRDefault="009B07BC" w:rsidP="009B07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с десятичными дробями.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9B07BC" w:rsidRPr="00ED75D2" w:rsidRDefault="009B07BC" w:rsidP="009B07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контрольной работы №3 (полугодие). Работа над ошибками.</w:t>
            </w:r>
          </w:p>
          <w:p w:rsidR="00053541" w:rsidRPr="00ED75D2" w:rsidRDefault="009B07BC" w:rsidP="009B07BC">
            <w:pPr>
              <w:spacing w:after="0"/>
              <w:rPr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контрольной работы №3 (полугодие). Работа над ошибками.</w:t>
            </w:r>
          </w:p>
        </w:tc>
      </w:tr>
      <w:tr w:rsidR="00E60BB3" w:rsidRPr="00264C26" w:rsidTr="00B374FB">
        <w:trPr>
          <w:trHeight w:val="599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053541" w:rsidRPr="00ED75D2" w:rsidRDefault="00E60BB3" w:rsidP="00053541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 xml:space="preserve">Диагностика </w:t>
            </w:r>
            <w:proofErr w:type="spellStart"/>
            <w:r w:rsidR="00276CBC" w:rsidRPr="00ED75D2">
              <w:rPr>
                <w:sz w:val="26"/>
                <w:szCs w:val="26"/>
              </w:rPr>
              <w:t>ЗУНов</w:t>
            </w:r>
            <w:proofErr w:type="spellEnd"/>
            <w:r w:rsidR="00276CBC" w:rsidRPr="00ED75D2">
              <w:rPr>
                <w:sz w:val="26"/>
                <w:szCs w:val="26"/>
              </w:rPr>
              <w:t xml:space="preserve"> </w:t>
            </w:r>
            <w:r w:rsidRPr="00ED75D2">
              <w:rPr>
                <w:sz w:val="26"/>
                <w:szCs w:val="26"/>
              </w:rPr>
              <w:t>по математике по темам первого полугодия</w:t>
            </w:r>
            <w:r w:rsidR="00276CBC" w:rsidRPr="00ED75D2">
              <w:rPr>
                <w:sz w:val="26"/>
                <w:szCs w:val="26"/>
              </w:rPr>
              <w:t>.</w:t>
            </w:r>
          </w:p>
          <w:p w:rsidR="00DC67EE" w:rsidRPr="00ED75D2" w:rsidRDefault="00DC67EE" w:rsidP="00B374FB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 xml:space="preserve">Диагностика </w:t>
            </w:r>
            <w:proofErr w:type="spellStart"/>
            <w:r w:rsidRPr="00ED75D2">
              <w:rPr>
                <w:sz w:val="26"/>
                <w:szCs w:val="26"/>
              </w:rPr>
              <w:t>ЗУНов</w:t>
            </w:r>
            <w:proofErr w:type="spellEnd"/>
            <w:r w:rsidRPr="00ED75D2">
              <w:rPr>
                <w:sz w:val="26"/>
                <w:szCs w:val="26"/>
              </w:rPr>
              <w:t xml:space="preserve"> по математике по темам первого полугодия.</w:t>
            </w:r>
          </w:p>
        </w:tc>
      </w:tr>
      <w:tr w:rsidR="00E60BB3" w:rsidRPr="00264C26" w:rsidTr="00E60BB3">
        <w:trPr>
          <w:trHeight w:val="421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5A69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целых чисел и десятичных дробей.</w:t>
            </w:r>
          </w:p>
          <w:p w:rsidR="00053541" w:rsidRPr="00ED75D2" w:rsidRDefault="00CF7B26" w:rsidP="005A69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Нахождение дроби и процентов от числа при решении задач.</w:t>
            </w:r>
          </w:p>
        </w:tc>
      </w:tr>
      <w:tr w:rsidR="00E60BB3" w:rsidRPr="00264C26" w:rsidTr="00E60BB3">
        <w:trPr>
          <w:trHeight w:val="414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5A6908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Умножение и деление десятичных дробей на однозначное число.</w:t>
            </w:r>
          </w:p>
          <w:p w:rsidR="00053541" w:rsidRPr="00ED75D2" w:rsidRDefault="00CF7B26" w:rsidP="00B374FB">
            <w:pPr>
              <w:spacing w:after="0"/>
              <w:rPr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Нахождение дроби и процентов от числа при решении задач.</w:t>
            </w:r>
          </w:p>
        </w:tc>
      </w:tr>
    </w:tbl>
    <w:p w:rsidR="00C4423A" w:rsidRDefault="00C4423A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"/>
        <w:gridCol w:w="709"/>
        <w:gridCol w:w="7938"/>
      </w:tblGrid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и деление десятичных дробей на двузначное число.</w:t>
            </w:r>
          </w:p>
          <w:p w:rsidR="00053541" w:rsidRPr="00ED75D2" w:rsidRDefault="00CF7B26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Взаимные преобразования десятичных и обыкновенных дробей.</w:t>
            </w:r>
          </w:p>
        </w:tc>
      </w:tr>
      <w:tr w:rsidR="00E60BB3" w:rsidRPr="00264C26" w:rsidTr="00E60BB3">
        <w:trPr>
          <w:trHeight w:val="479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8F1CFB" w:rsidRPr="00ED75D2" w:rsidRDefault="008F1CFB" w:rsidP="008F1CF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и деление десятичных дробей на двузначное число.</w:t>
            </w:r>
          </w:p>
          <w:p w:rsidR="00053541" w:rsidRPr="00ED75D2" w:rsidRDefault="00CF7B26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Взаимные преобразования десятичных и обыкновенных дробей.</w:t>
            </w:r>
          </w:p>
        </w:tc>
      </w:tr>
      <w:tr w:rsidR="00E60BB3" w:rsidRPr="00264C26" w:rsidTr="00E60BB3">
        <w:trPr>
          <w:trHeight w:val="419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8F1CFB" w:rsidRPr="00ED75D2" w:rsidRDefault="008F1CFB" w:rsidP="008F1CF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контрольной работы №4. Работа над ошибками.</w:t>
            </w:r>
          </w:p>
          <w:p w:rsidR="00053541" w:rsidRPr="00ED75D2" w:rsidRDefault="00CF7B26" w:rsidP="00ED02F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обыкновенными и десятичными дробями.</w:t>
            </w:r>
          </w:p>
        </w:tc>
      </w:tr>
      <w:tr w:rsidR="00E60BB3" w:rsidRPr="00264C26" w:rsidTr="00E60BB3">
        <w:trPr>
          <w:trHeight w:val="410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8F1CFB" w:rsidRPr="00ED75D2" w:rsidRDefault="008F1CFB" w:rsidP="008F1CF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целыми числами и десятичными дробями.</w:t>
            </w:r>
          </w:p>
          <w:p w:rsidR="00053541" w:rsidRPr="00ED75D2" w:rsidRDefault="00CF7B26" w:rsidP="00ED75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</w:t>
            </w:r>
            <w:r w:rsid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обыкновенными и десятичными дробями.</w:t>
            </w:r>
          </w:p>
        </w:tc>
      </w:tr>
      <w:tr w:rsidR="00E60BB3" w:rsidRPr="00264C26" w:rsidTr="00CF7B26">
        <w:trPr>
          <w:trHeight w:val="681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a5"/>
              <w:rPr>
                <w:i w:val="0"/>
                <w:sz w:val="26"/>
                <w:szCs w:val="26"/>
              </w:rPr>
            </w:pPr>
            <w:r w:rsidRPr="00ED75D2">
              <w:rPr>
                <w:i w:val="0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8F1CFB" w:rsidRDefault="008F1CFB" w:rsidP="009D7903">
            <w:pPr>
              <w:pStyle w:val="a5"/>
              <w:rPr>
                <w:i w:val="0"/>
                <w:sz w:val="26"/>
                <w:szCs w:val="26"/>
              </w:rPr>
            </w:pPr>
            <w:r w:rsidRPr="008F1CFB">
              <w:rPr>
                <w:i w:val="0"/>
                <w:sz w:val="26"/>
                <w:szCs w:val="26"/>
              </w:rPr>
              <w:t>Действия с целыми числами и десятичными дробями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053541" w:rsidRPr="00ED75D2" w:rsidRDefault="00CF7B26" w:rsidP="00ED75D2">
            <w:pPr>
              <w:spacing w:after="0"/>
              <w:rPr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обыкновенными и десятичными дробями.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с десятичными дробями.</w:t>
            </w:r>
          </w:p>
          <w:p w:rsidR="00053541" w:rsidRPr="00ED75D2" w:rsidRDefault="00CF7B26" w:rsidP="00CF7B2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контрольной работы №4. Работа над ошибками.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Арифметические действия с десятичными дробями.</w:t>
            </w:r>
          </w:p>
          <w:p w:rsidR="00053541" w:rsidRPr="00ED75D2" w:rsidRDefault="00CF7B26" w:rsidP="00ED75D2">
            <w:pPr>
              <w:spacing w:after="0"/>
              <w:rPr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обыкновенными и десятичными дробями.</w:t>
            </w:r>
          </w:p>
        </w:tc>
      </w:tr>
      <w:tr w:rsidR="00E60BB3" w:rsidRPr="00264C26" w:rsidTr="00E60BB3"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D25C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Арифметические действия с десятичными дробями.</w:t>
            </w:r>
          </w:p>
          <w:p w:rsidR="00053541" w:rsidRPr="00ED75D2" w:rsidRDefault="00CF7B26" w:rsidP="00D25C5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площади и объема: сопоставление.</w:t>
            </w:r>
          </w:p>
        </w:tc>
      </w:tr>
      <w:tr w:rsidR="00E60BB3" w:rsidRPr="00264C26" w:rsidTr="00E60BB3">
        <w:trPr>
          <w:trHeight w:val="663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Арифметические задачи на площадь прямоугольника.</w:t>
            </w:r>
          </w:p>
          <w:p w:rsidR="00053541" w:rsidRPr="00ED75D2" w:rsidRDefault="00CF7B26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 чисел при вычислении площади и объема.</w:t>
            </w:r>
          </w:p>
        </w:tc>
      </w:tr>
      <w:tr w:rsidR="00E60BB3" w:rsidRPr="00264C26" w:rsidTr="00B374FB">
        <w:trPr>
          <w:trHeight w:val="661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Среднее арифметическое чисел (средняя скорость).</w:t>
            </w:r>
          </w:p>
          <w:p w:rsidR="00053541" w:rsidRPr="00ED75D2" w:rsidRDefault="00B374FB" w:rsidP="00B374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Действия с числами при вычислении площади и объема.</w:t>
            </w:r>
          </w:p>
        </w:tc>
      </w:tr>
      <w:tr w:rsidR="00E60BB3" w:rsidRPr="00264C26" w:rsidTr="00E60BB3">
        <w:trPr>
          <w:trHeight w:val="663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AF5E56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Арифметические действия с целыми и дробными числами.</w:t>
            </w:r>
          </w:p>
          <w:p w:rsidR="00053541" w:rsidRPr="00ED75D2" w:rsidRDefault="00B374FB" w:rsidP="00B374FB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Арифметические действия с целыми и дробными числами.</w:t>
            </w:r>
          </w:p>
        </w:tc>
      </w:tr>
      <w:tr w:rsidR="00E60BB3" w:rsidRPr="00264C26" w:rsidTr="00E60BB3">
        <w:trPr>
          <w:trHeight w:val="663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Арифметические действия с целыми и дробными числами.</w:t>
            </w:r>
          </w:p>
          <w:p w:rsidR="00053541" w:rsidRPr="00ED75D2" w:rsidRDefault="00B374FB" w:rsidP="00B374FB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Арифметические действия с целыми и дробными числами.</w:t>
            </w:r>
          </w:p>
        </w:tc>
      </w:tr>
      <w:tr w:rsidR="00E60BB3" w:rsidRPr="00264C26" w:rsidTr="00E60BB3">
        <w:trPr>
          <w:trHeight w:val="663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8E07DD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Арифметические действия с целыми и дробными числами.</w:t>
            </w:r>
          </w:p>
          <w:p w:rsidR="00053541" w:rsidRPr="00ED75D2" w:rsidRDefault="00B374FB" w:rsidP="00B374FB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Арифметические действия с целыми и дробными числами.</w:t>
            </w:r>
          </w:p>
        </w:tc>
      </w:tr>
      <w:tr w:rsidR="00E60BB3" w:rsidRPr="00264C26" w:rsidTr="00E60BB3">
        <w:trPr>
          <w:trHeight w:val="663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 xml:space="preserve">Анализ контрольной работы №5 </w:t>
            </w:r>
            <w:r w:rsidR="00CF7B26" w:rsidRPr="00ED75D2">
              <w:rPr>
                <w:sz w:val="26"/>
                <w:szCs w:val="26"/>
              </w:rPr>
              <w:t>(</w:t>
            </w:r>
            <w:proofErr w:type="gramStart"/>
            <w:r w:rsidRPr="00ED75D2">
              <w:rPr>
                <w:sz w:val="26"/>
                <w:szCs w:val="26"/>
              </w:rPr>
              <w:t>годовая</w:t>
            </w:r>
            <w:proofErr w:type="gramEnd"/>
            <w:r w:rsidR="00CF7B26" w:rsidRPr="00ED75D2">
              <w:rPr>
                <w:sz w:val="26"/>
                <w:szCs w:val="26"/>
              </w:rPr>
              <w:t>)</w:t>
            </w:r>
            <w:r w:rsidRPr="00ED75D2">
              <w:rPr>
                <w:sz w:val="26"/>
                <w:szCs w:val="26"/>
              </w:rPr>
              <w:t>. Работа над ошибками</w:t>
            </w:r>
            <w:r w:rsidR="00741813" w:rsidRPr="00ED75D2">
              <w:rPr>
                <w:sz w:val="26"/>
                <w:szCs w:val="26"/>
              </w:rPr>
              <w:t>.</w:t>
            </w:r>
          </w:p>
          <w:p w:rsidR="00053541" w:rsidRPr="00ED75D2" w:rsidRDefault="00B374FB" w:rsidP="00B374FB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>Анализ контрольной работы №5 (</w:t>
            </w:r>
            <w:proofErr w:type="gramStart"/>
            <w:r w:rsidRPr="00ED75D2">
              <w:rPr>
                <w:sz w:val="26"/>
                <w:szCs w:val="26"/>
              </w:rPr>
              <w:t>годовая</w:t>
            </w:r>
            <w:proofErr w:type="gramEnd"/>
            <w:r w:rsidRPr="00ED75D2">
              <w:rPr>
                <w:sz w:val="26"/>
                <w:szCs w:val="26"/>
              </w:rPr>
              <w:t>). Работа над ошибками.</w:t>
            </w:r>
          </w:p>
        </w:tc>
      </w:tr>
      <w:tr w:rsidR="00E60BB3" w:rsidRPr="00264C26" w:rsidTr="00E60BB3">
        <w:trPr>
          <w:trHeight w:val="663"/>
        </w:trPr>
        <w:tc>
          <w:tcPr>
            <w:tcW w:w="81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60BB3" w:rsidRPr="00ED75D2" w:rsidRDefault="00E60BB3" w:rsidP="009D790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</w:tcPr>
          <w:p w:rsidR="00E60BB3" w:rsidRPr="00ED75D2" w:rsidRDefault="00E60BB3" w:rsidP="00E60B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8кл</w:t>
            </w:r>
          </w:p>
          <w:p w:rsidR="00E60BB3" w:rsidRPr="00ED75D2" w:rsidRDefault="00E60BB3" w:rsidP="00E60BB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5D2">
              <w:rPr>
                <w:rFonts w:ascii="Times New Roman" w:eastAsia="Times New Roman" w:hAnsi="Times New Roman" w:cs="Times New Roman"/>
                <w:sz w:val="26"/>
                <w:szCs w:val="26"/>
              </w:rPr>
              <w:t>9кл</w:t>
            </w:r>
          </w:p>
        </w:tc>
        <w:tc>
          <w:tcPr>
            <w:tcW w:w="7938" w:type="dxa"/>
          </w:tcPr>
          <w:p w:rsidR="00E60BB3" w:rsidRPr="00ED75D2" w:rsidRDefault="00E60BB3" w:rsidP="009D7903">
            <w:pPr>
              <w:pStyle w:val="1"/>
              <w:jc w:val="left"/>
              <w:rPr>
                <w:sz w:val="26"/>
                <w:szCs w:val="26"/>
              </w:rPr>
            </w:pPr>
            <w:r w:rsidRPr="00ED75D2">
              <w:rPr>
                <w:sz w:val="26"/>
                <w:szCs w:val="26"/>
              </w:rPr>
              <w:t xml:space="preserve">Коррекция </w:t>
            </w:r>
            <w:proofErr w:type="spellStart"/>
            <w:r w:rsidRPr="00ED75D2">
              <w:rPr>
                <w:sz w:val="26"/>
                <w:szCs w:val="26"/>
              </w:rPr>
              <w:t>ЗУНов</w:t>
            </w:r>
            <w:proofErr w:type="spellEnd"/>
            <w:r w:rsidRPr="00ED75D2">
              <w:rPr>
                <w:sz w:val="26"/>
                <w:szCs w:val="26"/>
              </w:rPr>
              <w:t xml:space="preserve"> по итогам годовой контрольной работы.</w:t>
            </w:r>
          </w:p>
          <w:p w:rsidR="00053541" w:rsidRPr="00ED75D2" w:rsidRDefault="00053541" w:rsidP="00053541">
            <w:pPr>
              <w:rPr>
                <w:sz w:val="26"/>
                <w:szCs w:val="26"/>
              </w:rPr>
            </w:pPr>
            <w:r w:rsidRPr="00ED75D2">
              <w:rPr>
                <w:rFonts w:ascii="Times New Roman" w:hAnsi="Times New Roman" w:cs="Times New Roman"/>
                <w:sz w:val="26"/>
                <w:szCs w:val="26"/>
              </w:rPr>
              <w:t xml:space="preserve">Коррекция </w:t>
            </w:r>
            <w:proofErr w:type="spellStart"/>
            <w:r w:rsidRPr="00ED75D2">
              <w:rPr>
                <w:rFonts w:ascii="Times New Roman" w:hAnsi="Times New Roman" w:cs="Times New Roman"/>
                <w:sz w:val="26"/>
                <w:szCs w:val="26"/>
              </w:rPr>
              <w:t>ЗУНов</w:t>
            </w:r>
            <w:proofErr w:type="spellEnd"/>
            <w:r w:rsidRPr="00ED75D2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годовой контрольной работы.</w:t>
            </w:r>
          </w:p>
        </w:tc>
      </w:tr>
    </w:tbl>
    <w:p w:rsidR="001B049B" w:rsidRDefault="001B049B" w:rsidP="001B0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813" w:rsidRDefault="0074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060" w:rsidRPr="00741813" w:rsidRDefault="002C6060" w:rsidP="0074181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1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7196D" w:rsidRPr="00C7196D" w:rsidRDefault="00C7196D" w:rsidP="006C3F61">
      <w:pPr>
        <w:pStyle w:val="11"/>
        <w:numPr>
          <w:ilvl w:val="0"/>
          <w:numId w:val="4"/>
        </w:numPr>
        <w:tabs>
          <w:tab w:val="clear" w:pos="720"/>
          <w:tab w:val="num" w:pos="567"/>
        </w:tabs>
        <w:spacing w:before="0" w:after="0" w:line="288" w:lineRule="auto"/>
        <w:ind w:left="567" w:right="284" w:hanging="567"/>
        <w:jc w:val="both"/>
        <w:rPr>
          <w:sz w:val="28"/>
          <w:szCs w:val="28"/>
        </w:rPr>
      </w:pPr>
      <w:r w:rsidRPr="00C7196D">
        <w:rPr>
          <w:sz w:val="28"/>
          <w:szCs w:val="28"/>
        </w:rPr>
        <w:t xml:space="preserve">Программы специальных (коррекционных) учреждений VIII вида: </w:t>
      </w:r>
      <w:r>
        <w:rPr>
          <w:sz w:val="28"/>
          <w:szCs w:val="28"/>
        </w:rPr>
        <w:t xml:space="preserve"> </w:t>
      </w:r>
      <w:r w:rsidRPr="00C7196D">
        <w:rPr>
          <w:sz w:val="28"/>
          <w:szCs w:val="28"/>
        </w:rPr>
        <w:t>для 5-9 классов: Сб.1</w:t>
      </w:r>
      <w:proofErr w:type="gramStart"/>
      <w:r w:rsidRPr="00C7196D">
        <w:rPr>
          <w:sz w:val="28"/>
          <w:szCs w:val="28"/>
        </w:rPr>
        <w:t>/ П</w:t>
      </w:r>
      <w:proofErr w:type="gramEnd"/>
      <w:r w:rsidRPr="00C7196D">
        <w:rPr>
          <w:sz w:val="28"/>
          <w:szCs w:val="28"/>
        </w:rPr>
        <w:t>од ред. В.В.Воронковой - М.: Гуманитарный изд. центр ВЛАДОС, 2011;</w:t>
      </w:r>
    </w:p>
    <w:p w:rsidR="002C6060" w:rsidRPr="00741813" w:rsidRDefault="000E54F1" w:rsidP="006C3F61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88" w:lineRule="auto"/>
        <w:ind w:left="567" w:right="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«Математика» для 8</w:t>
      </w:r>
      <w:r w:rsidR="002C6060" w:rsidRPr="00741813">
        <w:rPr>
          <w:rFonts w:ascii="Times New Roman" w:hAnsi="Times New Roman" w:cs="Times New Roman"/>
          <w:sz w:val="28"/>
          <w:szCs w:val="28"/>
        </w:rPr>
        <w:t xml:space="preserve"> класса специальных (коррекционных) образовательных у</w:t>
      </w:r>
      <w:r>
        <w:rPr>
          <w:rFonts w:ascii="Times New Roman" w:hAnsi="Times New Roman" w:cs="Times New Roman"/>
          <w:sz w:val="28"/>
          <w:szCs w:val="28"/>
        </w:rPr>
        <w:t>чреждений VIII вида/ В.В.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2C6060" w:rsidRPr="00741813">
        <w:rPr>
          <w:rFonts w:ascii="Times New Roman" w:hAnsi="Times New Roman" w:cs="Times New Roman"/>
          <w:sz w:val="28"/>
          <w:szCs w:val="28"/>
        </w:rPr>
        <w:t xml:space="preserve"> -  М.: Просвещение, 2014. </w:t>
      </w:r>
    </w:p>
    <w:p w:rsidR="002C6060" w:rsidRPr="00741813" w:rsidRDefault="000E54F1" w:rsidP="006C3F61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88" w:lineRule="auto"/>
        <w:ind w:left="567" w:right="284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Математика. Рабочая тетрадь: 8</w:t>
      </w:r>
      <w:r w:rsidR="002C6060" w:rsidRPr="00741813">
        <w:rPr>
          <w:rFonts w:ascii="Times New Roman" w:hAnsi="Times New Roman" w:cs="Times New Roman"/>
          <w:bCs/>
          <w:sz w:val="28"/>
          <w:szCs w:val="28"/>
        </w:rPr>
        <w:t xml:space="preserve"> класс. Пособие для учащихся специальных (коррекционных) образовательных учреждений VIII вида./ </w:t>
      </w:r>
      <w:proofErr w:type="spellStart"/>
      <w:r w:rsidR="002C6060" w:rsidRPr="00741813">
        <w:rPr>
          <w:rFonts w:ascii="Times New Roman" w:hAnsi="Times New Roman" w:cs="Times New Roman"/>
          <w:bCs/>
          <w:sz w:val="28"/>
          <w:szCs w:val="28"/>
        </w:rPr>
        <w:t>Т.В</w:t>
      </w:r>
      <w:r>
        <w:rPr>
          <w:rFonts w:ascii="Times New Roman" w:hAnsi="Times New Roman" w:cs="Times New Roman"/>
          <w:bCs/>
          <w:sz w:val="28"/>
          <w:szCs w:val="28"/>
        </w:rPr>
        <w:t>.Алышева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М.: Просвещение, 2008</w:t>
      </w:r>
      <w:r w:rsidR="002C6060" w:rsidRPr="007418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63EBC" w:rsidRPr="00741813" w:rsidRDefault="000E54F1" w:rsidP="006C3F61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88" w:lineRule="auto"/>
        <w:ind w:left="567" w:right="284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«Математика» для 9</w:t>
      </w:r>
      <w:r w:rsidR="00B63EBC" w:rsidRPr="00741813">
        <w:rPr>
          <w:rFonts w:ascii="Times New Roman" w:hAnsi="Times New Roman" w:cs="Times New Roman"/>
          <w:sz w:val="28"/>
          <w:szCs w:val="28"/>
        </w:rPr>
        <w:t xml:space="preserve"> класса специальных (коррекционных) образовательных учреждений VIII</w:t>
      </w:r>
      <w:r>
        <w:rPr>
          <w:rFonts w:ascii="Times New Roman" w:hAnsi="Times New Roman" w:cs="Times New Roman"/>
          <w:sz w:val="28"/>
          <w:szCs w:val="28"/>
        </w:rPr>
        <w:t xml:space="preserve"> вида/ М.Н.Перова</w:t>
      </w:r>
      <w:r w:rsidR="00B63EBC" w:rsidRPr="00741813">
        <w:rPr>
          <w:rFonts w:ascii="Times New Roman" w:hAnsi="Times New Roman" w:cs="Times New Roman"/>
          <w:sz w:val="28"/>
          <w:szCs w:val="28"/>
        </w:rPr>
        <w:t xml:space="preserve"> -  М.: Просвещение, 2014</w:t>
      </w:r>
    </w:p>
    <w:p w:rsidR="00B63EBC" w:rsidRPr="000E54F1" w:rsidRDefault="00C7196D" w:rsidP="006C3F61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88" w:lineRule="auto"/>
        <w:ind w:left="567" w:right="284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Математика. Рабочая тетрадь: 9</w:t>
      </w:r>
      <w:r w:rsidR="00B63EBC" w:rsidRPr="00741813">
        <w:rPr>
          <w:rFonts w:ascii="Times New Roman" w:hAnsi="Times New Roman" w:cs="Times New Roman"/>
          <w:bCs/>
          <w:sz w:val="28"/>
          <w:szCs w:val="28"/>
        </w:rPr>
        <w:t xml:space="preserve"> класс. Пособие для учащихся специальных (коррекционных) образовательных уч</w:t>
      </w:r>
      <w:r>
        <w:rPr>
          <w:rFonts w:ascii="Times New Roman" w:hAnsi="Times New Roman" w:cs="Times New Roman"/>
          <w:bCs/>
          <w:sz w:val="28"/>
          <w:szCs w:val="28"/>
        </w:rPr>
        <w:t>реждений VIII вида./ М.Н.Перова, И.Я.Яковлева</w:t>
      </w:r>
      <w:r w:rsidR="00B63EBC" w:rsidRPr="00741813">
        <w:rPr>
          <w:rFonts w:ascii="Times New Roman" w:hAnsi="Times New Roman" w:cs="Times New Roman"/>
          <w:bCs/>
          <w:sz w:val="28"/>
          <w:szCs w:val="28"/>
        </w:rPr>
        <w:t xml:space="preserve"> – М.: Просвещение, 20</w:t>
      </w:r>
      <w:r w:rsidR="000E54F1">
        <w:rPr>
          <w:rFonts w:ascii="Times New Roman" w:hAnsi="Times New Roman" w:cs="Times New Roman"/>
          <w:bCs/>
          <w:sz w:val="28"/>
          <w:szCs w:val="28"/>
        </w:rPr>
        <w:t>08</w:t>
      </w:r>
      <w:r w:rsidR="00B63EBC" w:rsidRPr="0074181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54F1" w:rsidRPr="000E54F1" w:rsidRDefault="000E54F1" w:rsidP="006C3F61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88" w:lineRule="auto"/>
        <w:ind w:left="567" w:right="284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>Перова М.Н. Методика преподавания математики в специальной (коррекционной) школе VIII вида: Учеб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ля студ. дефект.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 xml:space="preserve">. педвузов. — М.: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>. изд. центр ВЛАДОС, 2001</w:t>
      </w:r>
    </w:p>
    <w:p w:rsidR="000E54F1" w:rsidRPr="00741813" w:rsidRDefault="000E54F1" w:rsidP="006C3F6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67"/>
        </w:tabs>
        <w:spacing w:after="0" w:line="288" w:lineRule="auto"/>
        <w:ind w:left="567" w:right="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 xml:space="preserve">Обучение элементам геометрии во вспомогательной школе: Пособие для учителя./Перова М.Н., 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 В.В. — М.: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>. изд. центр ВЛАДОС, 2000.</w:t>
      </w:r>
    </w:p>
    <w:p w:rsidR="000E54F1" w:rsidRPr="00C7196D" w:rsidRDefault="000E54F1" w:rsidP="006C3F61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88" w:lineRule="auto"/>
        <w:ind w:left="567" w:right="284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>Математика. 5-9 классы: коррекционно-развивающие задания и упражнения/ сост. С.Е.Степурина. – Волгоград: Учитель, 2009.</w:t>
      </w:r>
    </w:p>
    <w:p w:rsidR="00C7196D" w:rsidRPr="00C7196D" w:rsidRDefault="00C7196D" w:rsidP="006C3F61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88" w:lineRule="auto"/>
        <w:ind w:left="567" w:right="284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>Математика. 7-8 классы: тематический и итоговый контроль/ авт.-сост. С.Е.Степурина - Волгоград: Учитель, 2008.</w:t>
      </w:r>
    </w:p>
    <w:p w:rsidR="00C7196D" w:rsidRPr="00741813" w:rsidRDefault="00C7196D" w:rsidP="006C3F61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88" w:lineRule="auto"/>
        <w:ind w:left="567" w:right="284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>Обучение детей с нарушениями интеллектуального развития: (Олигофренопедагогика): Учеб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 xml:space="preserve">. учеб, заведений / Б.П.Пузанов, Н.П.Коняева,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Б.Б.Горскин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Б.П.Пузанова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>. - М.: Издательский центр «Академия», 2001.</w:t>
      </w:r>
    </w:p>
    <w:p w:rsidR="002C6060" w:rsidRPr="00741813" w:rsidRDefault="002C6060" w:rsidP="006C3F61">
      <w:pPr>
        <w:shd w:val="clear" w:color="auto" w:fill="FFFFFF"/>
        <w:spacing w:after="0" w:line="288" w:lineRule="auto"/>
        <w:ind w:right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2C6060" w:rsidRPr="00741813" w:rsidSect="00741813">
      <w:footerReference w:type="default" r:id="rId8"/>
      <w:pgSz w:w="11906" w:h="16838"/>
      <w:pgMar w:top="567" w:right="567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5C" w:rsidRDefault="00EA0C5C" w:rsidP="00B72288">
      <w:pPr>
        <w:spacing w:after="0" w:line="240" w:lineRule="auto"/>
      </w:pPr>
      <w:r>
        <w:separator/>
      </w:r>
    </w:p>
  </w:endnote>
  <w:endnote w:type="continuationSeparator" w:id="1">
    <w:p w:rsidR="00EA0C5C" w:rsidRDefault="00EA0C5C" w:rsidP="00B7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312"/>
      <w:docPartObj>
        <w:docPartGallery w:val="Page Numbers (Bottom of Page)"/>
        <w:docPartUnique/>
      </w:docPartObj>
    </w:sdtPr>
    <w:sdtContent>
      <w:p w:rsidR="00E76824" w:rsidRDefault="00827C67">
        <w:pPr>
          <w:pStyle w:val="a8"/>
          <w:jc w:val="right"/>
        </w:pPr>
        <w:fldSimple w:instr=" PAGE   \* MERGEFORMAT ">
          <w:r w:rsidR="00073CD6">
            <w:rPr>
              <w:noProof/>
            </w:rPr>
            <w:t>1</w:t>
          </w:r>
        </w:fldSimple>
      </w:p>
    </w:sdtContent>
  </w:sdt>
  <w:p w:rsidR="00E76824" w:rsidRDefault="00E768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5C" w:rsidRDefault="00EA0C5C" w:rsidP="00B72288">
      <w:pPr>
        <w:spacing w:after="0" w:line="240" w:lineRule="auto"/>
      </w:pPr>
      <w:r>
        <w:separator/>
      </w:r>
    </w:p>
  </w:footnote>
  <w:footnote w:type="continuationSeparator" w:id="1">
    <w:p w:rsidR="00EA0C5C" w:rsidRDefault="00EA0C5C" w:rsidP="00B7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124"/>
    <w:multiLevelType w:val="hybridMultilevel"/>
    <w:tmpl w:val="D18A51A6"/>
    <w:lvl w:ilvl="0" w:tplc="8580F82E">
      <w:start w:val="1"/>
      <w:numFmt w:val="bullet"/>
      <w:lvlText w:val=""/>
      <w:lvlJc w:val="left"/>
      <w:pPr>
        <w:tabs>
          <w:tab w:val="num" w:pos="936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E912F5"/>
    <w:multiLevelType w:val="hybridMultilevel"/>
    <w:tmpl w:val="FB8838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5A28B5"/>
    <w:multiLevelType w:val="hybridMultilevel"/>
    <w:tmpl w:val="B81E00A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A9C51D7"/>
    <w:multiLevelType w:val="hybridMultilevel"/>
    <w:tmpl w:val="E6249820"/>
    <w:lvl w:ilvl="0" w:tplc="E53A9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2B53"/>
    <w:multiLevelType w:val="multilevel"/>
    <w:tmpl w:val="76D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43C5A"/>
    <w:multiLevelType w:val="multilevel"/>
    <w:tmpl w:val="2DB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B29"/>
    <w:rsid w:val="00004726"/>
    <w:rsid w:val="00006B14"/>
    <w:rsid w:val="00041A64"/>
    <w:rsid w:val="00053541"/>
    <w:rsid w:val="0005474A"/>
    <w:rsid w:val="00073CD6"/>
    <w:rsid w:val="00091309"/>
    <w:rsid w:val="00094631"/>
    <w:rsid w:val="000E54F1"/>
    <w:rsid w:val="00102691"/>
    <w:rsid w:val="00104A0D"/>
    <w:rsid w:val="001A748C"/>
    <w:rsid w:val="001B049B"/>
    <w:rsid w:val="001B3C77"/>
    <w:rsid w:val="001B7329"/>
    <w:rsid w:val="00276CBC"/>
    <w:rsid w:val="002C6060"/>
    <w:rsid w:val="00314F36"/>
    <w:rsid w:val="00406F04"/>
    <w:rsid w:val="004378D4"/>
    <w:rsid w:val="004C2D90"/>
    <w:rsid w:val="004E395E"/>
    <w:rsid w:val="00523479"/>
    <w:rsid w:val="005A6908"/>
    <w:rsid w:val="006129AF"/>
    <w:rsid w:val="006C3F61"/>
    <w:rsid w:val="00741813"/>
    <w:rsid w:val="00762C84"/>
    <w:rsid w:val="007C1769"/>
    <w:rsid w:val="00827C67"/>
    <w:rsid w:val="00887B29"/>
    <w:rsid w:val="00890BCC"/>
    <w:rsid w:val="008A2AAD"/>
    <w:rsid w:val="008E07DD"/>
    <w:rsid w:val="008F1CFB"/>
    <w:rsid w:val="008F4262"/>
    <w:rsid w:val="009B07BC"/>
    <w:rsid w:val="009D7903"/>
    <w:rsid w:val="00A85C3A"/>
    <w:rsid w:val="00AC1AD1"/>
    <w:rsid w:val="00AF5E56"/>
    <w:rsid w:val="00B374FB"/>
    <w:rsid w:val="00B63EBC"/>
    <w:rsid w:val="00B72288"/>
    <w:rsid w:val="00B9181F"/>
    <w:rsid w:val="00C4423A"/>
    <w:rsid w:val="00C7196D"/>
    <w:rsid w:val="00CF7B26"/>
    <w:rsid w:val="00D25C57"/>
    <w:rsid w:val="00D30E78"/>
    <w:rsid w:val="00D46261"/>
    <w:rsid w:val="00D84B5A"/>
    <w:rsid w:val="00DC67EE"/>
    <w:rsid w:val="00DD67C3"/>
    <w:rsid w:val="00E60BB3"/>
    <w:rsid w:val="00E76824"/>
    <w:rsid w:val="00EA0C5C"/>
    <w:rsid w:val="00ED02F7"/>
    <w:rsid w:val="00ED75D2"/>
    <w:rsid w:val="00F1614B"/>
    <w:rsid w:val="00F30CC6"/>
    <w:rsid w:val="00F54EBE"/>
    <w:rsid w:val="00F72170"/>
    <w:rsid w:val="00FD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31"/>
  </w:style>
  <w:style w:type="paragraph" w:styleId="1">
    <w:name w:val="heading 1"/>
    <w:basedOn w:val="a"/>
    <w:next w:val="a"/>
    <w:link w:val="10"/>
    <w:qFormat/>
    <w:rsid w:val="00887B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87B2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B29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87B2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88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81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qFormat/>
    <w:rsid w:val="001B049B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7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288"/>
  </w:style>
  <w:style w:type="paragraph" w:styleId="a8">
    <w:name w:val="footer"/>
    <w:basedOn w:val="a"/>
    <w:link w:val="a9"/>
    <w:uiPriority w:val="99"/>
    <w:unhideWhenUsed/>
    <w:rsid w:val="00B7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288"/>
  </w:style>
  <w:style w:type="paragraph" w:customStyle="1" w:styleId="11">
    <w:name w:val="Обычный1"/>
    <w:rsid w:val="00C7196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A770-17DA-4182-806B-40FC1CDB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2015-01-15T20:54:00Z</cp:lastPrinted>
  <dcterms:created xsi:type="dcterms:W3CDTF">2015-10-03T06:56:00Z</dcterms:created>
  <dcterms:modified xsi:type="dcterms:W3CDTF">2016-10-14T18:27:00Z</dcterms:modified>
</cp:coreProperties>
</file>