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85"/>
        <w:gridCol w:w="5369"/>
      </w:tblGrid>
      <w:tr w:rsidR="0013468D" w:rsidRPr="00B33E77" w:rsidTr="00025101">
        <w:tc>
          <w:tcPr>
            <w:tcW w:w="4546" w:type="dxa"/>
            <w:shd w:val="clear" w:color="auto" w:fill="auto"/>
          </w:tcPr>
          <w:p w:rsidR="0013468D" w:rsidRPr="00B51EA5" w:rsidRDefault="0013468D" w:rsidP="00025101">
            <w:pPr>
              <w:spacing w:line="360" w:lineRule="auto"/>
              <w:ind w:right="424"/>
              <w:jc w:val="both"/>
            </w:pPr>
            <w:r w:rsidRPr="00B33E77">
              <w:t>Принято</w:t>
            </w:r>
            <w:r>
              <w:t xml:space="preserve"> на Педагогическом  совете </w:t>
            </w:r>
          </w:p>
          <w:p w:rsidR="0013468D" w:rsidRPr="00B33E77" w:rsidRDefault="0013468D" w:rsidP="00025101">
            <w:pPr>
              <w:tabs>
                <w:tab w:val="left" w:pos="2670"/>
              </w:tabs>
              <w:spacing w:line="360" w:lineRule="auto"/>
              <w:ind w:right="424"/>
              <w:jc w:val="both"/>
            </w:pPr>
            <w:r w:rsidRPr="00B33E77">
              <w:t xml:space="preserve">Протокол № </w:t>
            </w:r>
            <w:r w:rsidR="003E3737">
              <w:t>1</w:t>
            </w:r>
            <w:r w:rsidRPr="00B33E77">
              <w:t xml:space="preserve"> от </w:t>
            </w:r>
            <w:r w:rsidR="003E3737">
              <w:t xml:space="preserve">26 </w:t>
            </w:r>
            <w:r w:rsidR="0005346F">
              <w:t xml:space="preserve">февраля </w:t>
            </w:r>
            <w:r w:rsidRPr="00B33E77">
              <w:t>201</w:t>
            </w:r>
            <w:r w:rsidR="003E3737">
              <w:t>6</w:t>
            </w:r>
            <w:r w:rsidR="0005346F">
              <w:t xml:space="preserve"> г.</w:t>
            </w:r>
          </w:p>
          <w:p w:rsidR="0013468D" w:rsidRPr="00B33E77" w:rsidRDefault="0013468D" w:rsidP="00025101">
            <w:pPr>
              <w:tabs>
                <w:tab w:val="left" w:pos="2670"/>
              </w:tabs>
              <w:spacing w:line="360" w:lineRule="auto"/>
              <w:ind w:right="424"/>
              <w:jc w:val="both"/>
            </w:pPr>
          </w:p>
        </w:tc>
        <w:tc>
          <w:tcPr>
            <w:tcW w:w="5466" w:type="dxa"/>
            <w:shd w:val="clear" w:color="auto" w:fill="auto"/>
          </w:tcPr>
          <w:p w:rsidR="0013468D" w:rsidRPr="00B33E77" w:rsidRDefault="0013468D" w:rsidP="00025101">
            <w:pPr>
              <w:spacing w:line="360" w:lineRule="auto"/>
              <w:ind w:right="424"/>
              <w:jc w:val="right"/>
            </w:pPr>
            <w:r w:rsidRPr="00B33E77">
              <w:t>Утвержд</w:t>
            </w:r>
            <w:r w:rsidR="003E3737">
              <w:t>ено</w:t>
            </w:r>
          </w:p>
          <w:p w:rsidR="0013468D" w:rsidRPr="00B33E77" w:rsidRDefault="0013468D" w:rsidP="00025101">
            <w:pPr>
              <w:spacing w:line="360" w:lineRule="auto"/>
              <w:ind w:right="424"/>
              <w:jc w:val="right"/>
            </w:pPr>
            <w:r w:rsidRPr="00B33E77">
              <w:t>Приказ</w:t>
            </w:r>
            <w:r w:rsidR="003E3737">
              <w:t xml:space="preserve">ом </w:t>
            </w:r>
            <w:r w:rsidRPr="00B33E77">
              <w:t xml:space="preserve"> № </w:t>
            </w:r>
            <w:r w:rsidR="003E3737">
              <w:t>31</w:t>
            </w:r>
            <w:r w:rsidRPr="00B33E77">
              <w:t xml:space="preserve"> от</w:t>
            </w:r>
            <w:r w:rsidR="00CE5448">
              <w:t xml:space="preserve"> </w:t>
            </w:r>
            <w:r w:rsidR="003E3737">
              <w:t>03.03.2016</w:t>
            </w:r>
            <w:r w:rsidRPr="00B33E77">
              <w:t xml:space="preserve"> г.</w:t>
            </w:r>
          </w:p>
          <w:p w:rsidR="0013468D" w:rsidRPr="00B33E77" w:rsidRDefault="0013468D" w:rsidP="00025101">
            <w:pPr>
              <w:spacing w:line="360" w:lineRule="auto"/>
              <w:ind w:right="424"/>
              <w:jc w:val="right"/>
            </w:pPr>
          </w:p>
        </w:tc>
      </w:tr>
    </w:tbl>
    <w:p w:rsidR="0013468D" w:rsidRPr="0013468D" w:rsidRDefault="0013468D" w:rsidP="0013468D">
      <w:pPr>
        <w:tabs>
          <w:tab w:val="right" w:pos="10146"/>
          <w:tab w:val="left" w:pos="10589"/>
        </w:tabs>
        <w:spacing w:line="360" w:lineRule="auto"/>
        <w:ind w:left="1134" w:right="567"/>
        <w:jc w:val="center"/>
        <w:rPr>
          <w:b/>
        </w:rPr>
      </w:pPr>
    </w:p>
    <w:p w:rsidR="0013468D" w:rsidRPr="0013468D" w:rsidRDefault="0013468D" w:rsidP="0013468D">
      <w:pPr>
        <w:tabs>
          <w:tab w:val="right" w:pos="10146"/>
          <w:tab w:val="left" w:pos="10589"/>
        </w:tabs>
        <w:spacing w:line="360" w:lineRule="auto"/>
        <w:ind w:left="1134" w:right="567"/>
        <w:jc w:val="center"/>
        <w:rPr>
          <w:b/>
        </w:rPr>
      </w:pPr>
    </w:p>
    <w:p w:rsidR="0013468D" w:rsidRPr="0013468D" w:rsidRDefault="000325A6" w:rsidP="0013468D">
      <w:pPr>
        <w:tabs>
          <w:tab w:val="right" w:pos="10146"/>
          <w:tab w:val="left" w:pos="10589"/>
        </w:tabs>
        <w:spacing w:line="360" w:lineRule="auto"/>
        <w:ind w:left="1134" w:right="567"/>
        <w:jc w:val="center"/>
        <w:rPr>
          <w:b/>
        </w:rPr>
      </w:pPr>
      <w:bookmarkStart w:id="0" w:name="_GoBack"/>
      <w:r>
        <w:rPr>
          <w:b/>
        </w:rPr>
        <w:t>ПОЛОЖЕНИЕ</w:t>
      </w:r>
    </w:p>
    <w:bookmarkEnd w:id="0"/>
    <w:p w:rsidR="0013468D" w:rsidRDefault="0013468D" w:rsidP="0013468D">
      <w:pPr>
        <w:tabs>
          <w:tab w:val="right" w:pos="10146"/>
          <w:tab w:val="left" w:pos="10589"/>
        </w:tabs>
        <w:spacing w:line="360" w:lineRule="auto"/>
        <w:ind w:left="1134" w:right="567"/>
        <w:jc w:val="center"/>
        <w:rPr>
          <w:b/>
        </w:rPr>
      </w:pPr>
      <w:r>
        <w:rPr>
          <w:b/>
        </w:rPr>
        <w:t xml:space="preserve">о языке образования </w:t>
      </w:r>
      <w:proofErr w:type="gramStart"/>
      <w:r>
        <w:rPr>
          <w:b/>
        </w:rPr>
        <w:t>в</w:t>
      </w:r>
      <w:proofErr w:type="gramEnd"/>
    </w:p>
    <w:p w:rsidR="0013468D" w:rsidRDefault="0013468D" w:rsidP="0013468D">
      <w:pPr>
        <w:tabs>
          <w:tab w:val="right" w:pos="10146"/>
          <w:tab w:val="left" w:pos="10589"/>
        </w:tabs>
        <w:spacing w:line="360" w:lineRule="auto"/>
        <w:ind w:left="1134" w:right="567"/>
        <w:jc w:val="center"/>
        <w:rPr>
          <w:b/>
        </w:rPr>
      </w:pPr>
      <w:r>
        <w:rPr>
          <w:b/>
        </w:rPr>
        <w:t>Муниципальном бюджетном</w:t>
      </w:r>
      <w:r w:rsidRPr="00DD20B1">
        <w:rPr>
          <w:b/>
        </w:rPr>
        <w:t xml:space="preserve"> </w:t>
      </w:r>
      <w:r w:rsidR="003E3737">
        <w:rPr>
          <w:b/>
        </w:rPr>
        <w:t>обще</w:t>
      </w:r>
      <w:r>
        <w:rPr>
          <w:b/>
        </w:rPr>
        <w:t xml:space="preserve">образовательном </w:t>
      </w:r>
      <w:proofErr w:type="gramStart"/>
      <w:r>
        <w:rPr>
          <w:b/>
        </w:rPr>
        <w:t>учреждении</w:t>
      </w:r>
      <w:proofErr w:type="gramEnd"/>
      <w:r w:rsidRPr="00DD20B1">
        <w:rPr>
          <w:b/>
        </w:rPr>
        <w:t xml:space="preserve"> </w:t>
      </w:r>
    </w:p>
    <w:p w:rsidR="0013468D" w:rsidRPr="00DD20B1" w:rsidRDefault="0013468D" w:rsidP="003E3737">
      <w:pPr>
        <w:tabs>
          <w:tab w:val="right" w:pos="10146"/>
          <w:tab w:val="left" w:pos="10589"/>
        </w:tabs>
        <w:spacing w:line="360" w:lineRule="auto"/>
        <w:ind w:left="1134" w:right="567"/>
        <w:jc w:val="center"/>
        <w:rPr>
          <w:b/>
        </w:rPr>
      </w:pPr>
      <w:r w:rsidRPr="00DD20B1">
        <w:rPr>
          <w:b/>
        </w:rPr>
        <w:t>«</w:t>
      </w:r>
      <w:r w:rsidR="003E3737">
        <w:rPr>
          <w:b/>
        </w:rPr>
        <w:t>Ш</w:t>
      </w:r>
      <w:r w:rsidRPr="00DD20B1">
        <w:rPr>
          <w:b/>
        </w:rPr>
        <w:t xml:space="preserve">кола-интернат № </w:t>
      </w:r>
      <w:r w:rsidR="003E3737">
        <w:rPr>
          <w:b/>
        </w:rPr>
        <w:t xml:space="preserve">4 </w:t>
      </w:r>
      <w:r w:rsidR="003E3737" w:rsidRPr="00DD20B1">
        <w:rPr>
          <w:b/>
        </w:rPr>
        <w:t xml:space="preserve">для </w:t>
      </w:r>
      <w:proofErr w:type="gramStart"/>
      <w:r w:rsidR="003E3737" w:rsidRPr="00DD20B1">
        <w:rPr>
          <w:b/>
        </w:rPr>
        <w:t>обучающихся</w:t>
      </w:r>
      <w:proofErr w:type="gramEnd"/>
      <w:r w:rsidR="003E3737" w:rsidRPr="00DD20B1">
        <w:rPr>
          <w:b/>
        </w:rPr>
        <w:t xml:space="preserve"> с ограниченными возможностями здоровья</w:t>
      </w:r>
      <w:r w:rsidRPr="00DD20B1">
        <w:rPr>
          <w:b/>
        </w:rPr>
        <w:t>» г. Перми</w:t>
      </w:r>
    </w:p>
    <w:p w:rsidR="0013468D" w:rsidRPr="006A2993" w:rsidRDefault="0013468D" w:rsidP="0013468D">
      <w:pPr>
        <w:spacing w:line="360" w:lineRule="auto"/>
        <w:ind w:right="424"/>
        <w:jc w:val="center"/>
        <w:rPr>
          <w:b/>
        </w:rPr>
      </w:pPr>
    </w:p>
    <w:p w:rsidR="0013468D" w:rsidRPr="006A2993" w:rsidRDefault="0013468D" w:rsidP="0013468D">
      <w:pPr>
        <w:spacing w:line="360" w:lineRule="auto"/>
        <w:ind w:right="424" w:firstLine="708"/>
        <w:jc w:val="both"/>
      </w:pPr>
      <w:r w:rsidRPr="006A2993">
        <w:t>1.Настоящее Положение разработано на основании Федерального закона Российской Федерации от 29.12.2012 №273-ФЗ «Об обра</w:t>
      </w:r>
      <w:r>
        <w:t xml:space="preserve">зовании в Российской </w:t>
      </w:r>
      <w:proofErr w:type="spellStart"/>
      <w:r>
        <w:t>Федерации</w:t>
      </w:r>
      <w:proofErr w:type="gramStart"/>
      <w:r>
        <w:t>»</w:t>
      </w:r>
      <w:r w:rsidRPr="006A2993">
        <w:t>и</w:t>
      </w:r>
      <w:proofErr w:type="spellEnd"/>
      <w:proofErr w:type="gramEnd"/>
      <w:r w:rsidRPr="006A2993">
        <w:t xml:space="preserve"> </w:t>
      </w:r>
      <w:r>
        <w:t>У</w:t>
      </w:r>
      <w:r w:rsidRPr="006A2993">
        <w:t>става образовательного  учреждения.</w:t>
      </w:r>
    </w:p>
    <w:p w:rsidR="0013468D" w:rsidRPr="006A2993" w:rsidRDefault="0013468D" w:rsidP="0013468D">
      <w:pPr>
        <w:spacing w:line="360" w:lineRule="auto"/>
        <w:ind w:right="424" w:firstLine="708"/>
        <w:jc w:val="both"/>
      </w:pPr>
      <w:r w:rsidRPr="006A2993">
        <w:t xml:space="preserve">2.Настоящее Положение определяет язык образования в Муниципальном бюджетном </w:t>
      </w:r>
      <w:r w:rsidR="003E3737">
        <w:t>обще</w:t>
      </w:r>
      <w:r w:rsidRPr="006A2993">
        <w:t>образовательном учреждении «</w:t>
      </w:r>
      <w:r w:rsidR="003E3737">
        <w:t>Ш</w:t>
      </w:r>
      <w:r w:rsidRPr="006A2993">
        <w:t>кола-интернат №</w:t>
      </w:r>
      <w:r w:rsidR="003E3737">
        <w:t xml:space="preserve"> 4</w:t>
      </w:r>
      <w:r w:rsidRPr="006A2993">
        <w:t xml:space="preserve"> </w:t>
      </w:r>
      <w:r w:rsidR="003E3737" w:rsidRPr="006A2993">
        <w:t xml:space="preserve">для </w:t>
      </w:r>
      <w:proofErr w:type="gramStart"/>
      <w:r w:rsidR="003E3737" w:rsidRPr="006A2993">
        <w:t>обучающихся</w:t>
      </w:r>
      <w:proofErr w:type="gramEnd"/>
      <w:r w:rsidR="003E3737" w:rsidRPr="006A2993">
        <w:t xml:space="preserve"> с ограниченными возможностями здоровья</w:t>
      </w:r>
      <w:r w:rsidRPr="006A2993">
        <w:t>» г. Перми</w:t>
      </w:r>
      <w:r>
        <w:t xml:space="preserve"> (далее Учреждение)</w:t>
      </w:r>
    </w:p>
    <w:p w:rsidR="0013468D" w:rsidRPr="006A2993" w:rsidRDefault="0013468D" w:rsidP="0013468D">
      <w:pPr>
        <w:spacing w:line="360" w:lineRule="auto"/>
        <w:ind w:right="424" w:firstLine="708"/>
        <w:jc w:val="both"/>
      </w:pPr>
      <w:r w:rsidRPr="006A2993">
        <w:t>3</w:t>
      </w:r>
      <w:r>
        <w:t>. Учреждение</w:t>
      </w:r>
      <w:r w:rsidRPr="006A2993">
        <w:t xml:space="preserve">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представляемых системой образования.</w:t>
      </w:r>
    </w:p>
    <w:p w:rsidR="0013468D" w:rsidRPr="006A2993" w:rsidRDefault="0013468D" w:rsidP="0013468D">
      <w:pPr>
        <w:spacing w:line="360" w:lineRule="auto"/>
        <w:ind w:right="424" w:firstLine="708"/>
        <w:jc w:val="both"/>
      </w:pPr>
      <w:r>
        <w:t xml:space="preserve">4. </w:t>
      </w:r>
      <w:r w:rsidRPr="006A2993">
        <w:t xml:space="preserve">В </w:t>
      </w:r>
      <w:r>
        <w:t>Учреждении</w:t>
      </w:r>
      <w:r w:rsidRPr="006A2993">
        <w:t>  образовательная деятельность осуществляется на русском языке –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Федерации». Преподавание и изучение русского языка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BE4968" w:rsidRDefault="0013468D" w:rsidP="0013468D">
      <w:pPr>
        <w:spacing w:line="360" w:lineRule="auto"/>
        <w:ind w:firstLine="708"/>
        <w:jc w:val="both"/>
      </w:pPr>
      <w:r w:rsidRPr="006A2993">
        <w:t>5.    Преподавание и изучение отдельных учебных предметов, курсов, дисциплин (модулей), иных компонентов в гимназии могут осуществляться на иностранных языках в соответствии с образовательной программой по заявлению обучающегося и/или родителей (законных представителей) обучающегося с учетом его мнения</w:t>
      </w:r>
      <w:r>
        <w:t>.</w:t>
      </w:r>
    </w:p>
    <w:sectPr w:rsidR="00BE4968" w:rsidSect="00557529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1F" w:rsidRDefault="00935A1F" w:rsidP="0013468D">
      <w:r>
        <w:separator/>
      </w:r>
    </w:p>
  </w:endnote>
  <w:endnote w:type="continuationSeparator" w:id="0">
    <w:p w:rsidR="00935A1F" w:rsidRDefault="00935A1F" w:rsidP="0013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1F" w:rsidRDefault="00935A1F" w:rsidP="0013468D">
      <w:r>
        <w:separator/>
      </w:r>
    </w:p>
  </w:footnote>
  <w:footnote w:type="continuationSeparator" w:id="0">
    <w:p w:rsidR="00935A1F" w:rsidRDefault="00935A1F" w:rsidP="00134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0657"/>
      <w:docPartObj>
        <w:docPartGallery w:val="Page Numbers (Top of Page)"/>
        <w:docPartUnique/>
      </w:docPartObj>
    </w:sdtPr>
    <w:sdtEndPr/>
    <w:sdtContent>
      <w:p w:rsidR="0013468D" w:rsidRDefault="00881D03">
        <w:pPr>
          <w:pStyle w:val="a3"/>
          <w:jc w:val="center"/>
        </w:pPr>
        <w:r>
          <w:fldChar w:fldCharType="begin"/>
        </w:r>
        <w:r w:rsidR="0013468D">
          <w:instrText>PAGE   \* MERGEFORMAT</w:instrText>
        </w:r>
        <w:r>
          <w:fldChar w:fldCharType="separate"/>
        </w:r>
        <w:r w:rsidR="003E3737">
          <w:rPr>
            <w:noProof/>
          </w:rPr>
          <w:t>2</w:t>
        </w:r>
        <w:r>
          <w:fldChar w:fldCharType="end"/>
        </w:r>
      </w:p>
    </w:sdtContent>
  </w:sdt>
  <w:p w:rsidR="0013468D" w:rsidRDefault="001346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CD6"/>
    <w:rsid w:val="000325A6"/>
    <w:rsid w:val="0005346F"/>
    <w:rsid w:val="0013468D"/>
    <w:rsid w:val="003E3737"/>
    <w:rsid w:val="00424388"/>
    <w:rsid w:val="0048097C"/>
    <w:rsid w:val="00557529"/>
    <w:rsid w:val="008475B4"/>
    <w:rsid w:val="00881D03"/>
    <w:rsid w:val="00935A1F"/>
    <w:rsid w:val="00A53972"/>
    <w:rsid w:val="00AB1B31"/>
    <w:rsid w:val="00B77CD6"/>
    <w:rsid w:val="00B96DBE"/>
    <w:rsid w:val="00BE4968"/>
    <w:rsid w:val="00CC1C9F"/>
    <w:rsid w:val="00CE5448"/>
    <w:rsid w:val="00E5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6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46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46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46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6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46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46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46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1363</Characters>
  <Application>Microsoft Office Word</Application>
  <DocSecurity>0</DocSecurity>
  <Lines>11</Lines>
  <Paragraphs>3</Paragraphs>
  <ScaleCrop>false</ScaleCrop>
  <Company>WareZ Provider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Ирина</cp:lastModifiedBy>
  <cp:revision>10</cp:revision>
  <cp:lastPrinted>2016-04-05T20:00:00Z</cp:lastPrinted>
  <dcterms:created xsi:type="dcterms:W3CDTF">2014-04-03T05:52:00Z</dcterms:created>
  <dcterms:modified xsi:type="dcterms:W3CDTF">2016-09-14T11:56:00Z</dcterms:modified>
</cp:coreProperties>
</file>